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F5" w:rsidRPr="004E6314" w:rsidRDefault="00B759F5" w:rsidP="00B759F5">
      <w:pPr>
        <w:ind w:left="5040" w:right="-185"/>
        <w:rPr>
          <w:b/>
          <w:sz w:val="27"/>
          <w:szCs w:val="27"/>
        </w:rPr>
      </w:pPr>
      <w:r w:rsidRPr="004E6314">
        <w:rPr>
          <w:b/>
          <w:sz w:val="27"/>
          <w:szCs w:val="27"/>
        </w:rPr>
        <w:t xml:space="preserve">Заказчик: </w:t>
      </w:r>
    </w:p>
    <w:p w:rsidR="00B759F5" w:rsidRPr="004E6314" w:rsidRDefault="00B759F5" w:rsidP="00B759F5">
      <w:pPr>
        <w:ind w:left="5040" w:right="-185"/>
        <w:rPr>
          <w:sz w:val="27"/>
          <w:szCs w:val="27"/>
        </w:rPr>
      </w:pPr>
      <w:r w:rsidRPr="004E6314">
        <w:rPr>
          <w:sz w:val="27"/>
          <w:szCs w:val="27"/>
        </w:rPr>
        <w:t>ОАО «Ленэнерго»</w:t>
      </w:r>
    </w:p>
    <w:p w:rsidR="00B759F5" w:rsidRPr="004E6314" w:rsidRDefault="00B759F5" w:rsidP="00B759F5">
      <w:pPr>
        <w:ind w:left="5040" w:right="-185"/>
        <w:rPr>
          <w:sz w:val="27"/>
          <w:szCs w:val="27"/>
        </w:rPr>
      </w:pPr>
      <w:r w:rsidRPr="004E6314">
        <w:rPr>
          <w:sz w:val="27"/>
          <w:szCs w:val="27"/>
        </w:rPr>
        <w:t xml:space="preserve">пл. Конституции, д.1, </w:t>
      </w:r>
    </w:p>
    <w:p w:rsidR="00B759F5" w:rsidRPr="004E6314" w:rsidRDefault="00B759F5" w:rsidP="00B759F5">
      <w:pPr>
        <w:ind w:left="5040" w:right="-185"/>
        <w:rPr>
          <w:sz w:val="27"/>
          <w:szCs w:val="27"/>
        </w:rPr>
      </w:pPr>
      <w:r w:rsidRPr="004E6314">
        <w:rPr>
          <w:sz w:val="27"/>
          <w:szCs w:val="27"/>
        </w:rPr>
        <w:t xml:space="preserve">Санкт-Петербург, 196247 </w:t>
      </w:r>
    </w:p>
    <w:p w:rsidR="00B759F5" w:rsidRPr="004E6314" w:rsidRDefault="00B759F5" w:rsidP="00B759F5">
      <w:pPr>
        <w:ind w:left="5040" w:right="-185"/>
        <w:rPr>
          <w:b/>
          <w:sz w:val="27"/>
          <w:szCs w:val="27"/>
        </w:rPr>
      </w:pPr>
    </w:p>
    <w:p w:rsidR="00B759F5" w:rsidRPr="004E6314" w:rsidRDefault="00B759F5" w:rsidP="00B759F5">
      <w:pPr>
        <w:ind w:left="5040" w:right="-185"/>
        <w:rPr>
          <w:b/>
          <w:sz w:val="27"/>
          <w:szCs w:val="27"/>
        </w:rPr>
      </w:pPr>
      <w:r w:rsidRPr="004E6314">
        <w:rPr>
          <w:b/>
          <w:sz w:val="27"/>
          <w:szCs w:val="27"/>
        </w:rPr>
        <w:t>Заявитель:</w:t>
      </w:r>
    </w:p>
    <w:p w:rsidR="00B759F5" w:rsidRPr="004E6314" w:rsidRDefault="00B759F5" w:rsidP="00B759F5">
      <w:pPr>
        <w:ind w:left="5040" w:right="-185"/>
        <w:rPr>
          <w:sz w:val="27"/>
          <w:szCs w:val="27"/>
        </w:rPr>
      </w:pPr>
      <w:r w:rsidRPr="004E6314">
        <w:rPr>
          <w:sz w:val="27"/>
          <w:szCs w:val="27"/>
        </w:rPr>
        <w:t>ООО «Группа компаний ЭФЭСк»</w:t>
      </w:r>
    </w:p>
    <w:p w:rsidR="00B759F5" w:rsidRPr="004E6314" w:rsidRDefault="00B759F5" w:rsidP="00B759F5">
      <w:pPr>
        <w:ind w:left="5040" w:right="-525"/>
        <w:rPr>
          <w:sz w:val="27"/>
          <w:szCs w:val="27"/>
        </w:rPr>
      </w:pPr>
      <w:r w:rsidRPr="004E6314">
        <w:rPr>
          <w:sz w:val="27"/>
          <w:szCs w:val="27"/>
        </w:rPr>
        <w:t>дер. Вистино. ул. Ижорская, д.29/4, пом 5</w:t>
      </w:r>
    </w:p>
    <w:p w:rsidR="00B759F5" w:rsidRPr="004E6314" w:rsidRDefault="00B759F5" w:rsidP="00B759F5">
      <w:pPr>
        <w:ind w:left="5040" w:right="-185"/>
        <w:rPr>
          <w:sz w:val="27"/>
          <w:szCs w:val="27"/>
        </w:rPr>
      </w:pPr>
      <w:r w:rsidRPr="004E6314">
        <w:rPr>
          <w:sz w:val="27"/>
          <w:szCs w:val="27"/>
        </w:rPr>
        <w:t>Ленинградская область, 188459</w:t>
      </w:r>
    </w:p>
    <w:p w:rsidR="00B759F5" w:rsidRPr="004E6314" w:rsidRDefault="00B759F5" w:rsidP="00B759F5">
      <w:pPr>
        <w:ind w:left="5040" w:right="-185"/>
        <w:rPr>
          <w:sz w:val="27"/>
          <w:szCs w:val="27"/>
        </w:rPr>
      </w:pPr>
    </w:p>
    <w:p w:rsidR="00B759F5" w:rsidRPr="004E6314" w:rsidRDefault="00B759F5" w:rsidP="00B759F5">
      <w:pPr>
        <w:ind w:left="5040" w:right="-185"/>
        <w:rPr>
          <w:b/>
          <w:sz w:val="27"/>
          <w:szCs w:val="27"/>
        </w:rPr>
      </w:pPr>
      <w:r w:rsidRPr="004E6314">
        <w:rPr>
          <w:b/>
          <w:sz w:val="27"/>
          <w:szCs w:val="27"/>
        </w:rPr>
        <w:t>Оператор электронной площадки:</w:t>
      </w:r>
    </w:p>
    <w:p w:rsidR="00B759F5" w:rsidRPr="004E6314" w:rsidRDefault="00B759F5" w:rsidP="00B759F5">
      <w:pPr>
        <w:ind w:left="5040" w:right="-185"/>
        <w:rPr>
          <w:sz w:val="27"/>
          <w:szCs w:val="27"/>
        </w:rPr>
      </w:pPr>
      <w:r w:rsidRPr="004E6314">
        <w:rPr>
          <w:sz w:val="27"/>
          <w:szCs w:val="27"/>
        </w:rPr>
        <w:t>ОАО «Холдинг МРСК»</w:t>
      </w:r>
    </w:p>
    <w:p w:rsidR="00B759F5" w:rsidRPr="004E6314" w:rsidRDefault="00BC4181" w:rsidP="00B759F5">
      <w:pPr>
        <w:ind w:left="5040" w:right="-185"/>
        <w:rPr>
          <w:sz w:val="27"/>
          <w:szCs w:val="27"/>
          <w:lang w:eastAsia="ar-SA"/>
        </w:rPr>
      </w:pPr>
      <w:hyperlink r:id="rId6" w:history="1">
        <w:r w:rsidR="00B759F5" w:rsidRPr="004E6314">
          <w:rPr>
            <w:rStyle w:val="a6"/>
            <w:sz w:val="27"/>
            <w:szCs w:val="27"/>
            <w:lang w:eastAsia="ar-SA"/>
          </w:rPr>
          <w:t>http://www.b2b-mrsk.ru</w:t>
        </w:r>
      </w:hyperlink>
    </w:p>
    <w:p w:rsidR="00B759F5" w:rsidRPr="004E6314" w:rsidRDefault="00B759F5" w:rsidP="00B759F5">
      <w:pPr>
        <w:ind w:left="5040" w:right="-185"/>
        <w:rPr>
          <w:sz w:val="27"/>
          <w:szCs w:val="27"/>
        </w:rPr>
      </w:pPr>
      <w:r w:rsidRPr="004E6314">
        <w:rPr>
          <w:sz w:val="27"/>
          <w:szCs w:val="27"/>
        </w:rPr>
        <w:t xml:space="preserve">тел./факс:  +7 495 989-85-19, </w:t>
      </w:r>
    </w:p>
    <w:p w:rsidR="00B759F5" w:rsidRPr="004E6314" w:rsidRDefault="00B759F5" w:rsidP="00B759F5">
      <w:pPr>
        <w:ind w:left="5040" w:right="-185"/>
        <w:rPr>
          <w:sz w:val="27"/>
          <w:szCs w:val="27"/>
        </w:rPr>
      </w:pPr>
      <w:r w:rsidRPr="004E6314">
        <w:rPr>
          <w:sz w:val="27"/>
          <w:szCs w:val="27"/>
        </w:rPr>
        <w:t>8 800 555-85-19</w:t>
      </w:r>
    </w:p>
    <w:p w:rsidR="00B759F5" w:rsidRDefault="00B759F5" w:rsidP="00B759F5">
      <w:pPr>
        <w:ind w:left="5040" w:right="-185"/>
        <w:rPr>
          <w:sz w:val="27"/>
          <w:szCs w:val="27"/>
        </w:rPr>
      </w:pPr>
    </w:p>
    <w:p w:rsidR="000E2851" w:rsidRPr="004E6314" w:rsidRDefault="000E2851" w:rsidP="00B759F5">
      <w:pPr>
        <w:ind w:left="5040" w:right="-185"/>
        <w:rPr>
          <w:sz w:val="27"/>
          <w:szCs w:val="27"/>
        </w:rPr>
      </w:pPr>
    </w:p>
    <w:p w:rsidR="00B759F5" w:rsidRPr="004E6314" w:rsidRDefault="00B759F5" w:rsidP="00B759F5">
      <w:pPr>
        <w:ind w:left="5040" w:right="-185"/>
        <w:rPr>
          <w:sz w:val="27"/>
          <w:szCs w:val="27"/>
        </w:rPr>
      </w:pPr>
    </w:p>
    <w:p w:rsidR="00B759F5" w:rsidRPr="004E6314" w:rsidRDefault="00B759F5" w:rsidP="00B759F5">
      <w:pPr>
        <w:ind w:firstLine="540"/>
        <w:jc w:val="both"/>
        <w:rPr>
          <w:sz w:val="27"/>
          <w:szCs w:val="27"/>
        </w:rPr>
      </w:pPr>
      <w:r w:rsidRPr="004E6314">
        <w:rPr>
          <w:sz w:val="27"/>
          <w:szCs w:val="27"/>
          <w:lang w:eastAsia="ar-SA"/>
        </w:rPr>
        <w:t xml:space="preserve">Управление Федеральной антимонопольной службы по Ленинградской области (далее – Ленинградское УФАС России) на основании ч. 11  ст. 18.1  Федерального закона от 26.07.2006  № 135-ФЗ «О защите конкуренции» (далее – Закон о защите конкуренции) уведомляет о поступлении </w:t>
      </w:r>
      <w:r w:rsidRPr="004E6314">
        <w:rPr>
          <w:sz w:val="27"/>
          <w:szCs w:val="27"/>
        </w:rPr>
        <w:t>жалобы ООО «ГК ЭФЕСк» (вх. от 28.11.2012 № 5855) на действия закупочной комиссии ОАО «Ленэнерго» при оценке поступивших предложений на выполнение работ и выбору победителя закрытого запроса цен.</w:t>
      </w:r>
    </w:p>
    <w:p w:rsidR="00B759F5" w:rsidRPr="004E6314" w:rsidRDefault="00B759F5" w:rsidP="00B759F5">
      <w:pPr>
        <w:ind w:firstLine="540"/>
        <w:jc w:val="both"/>
        <w:rPr>
          <w:sz w:val="27"/>
          <w:szCs w:val="27"/>
          <w:lang w:eastAsia="ar-SA"/>
        </w:rPr>
      </w:pPr>
      <w:r w:rsidRPr="004E6314">
        <w:rPr>
          <w:sz w:val="27"/>
          <w:szCs w:val="27"/>
          <w:lang w:eastAsia="ar-SA"/>
        </w:rPr>
        <w:t>Заявители указывают, что общество «ЭФЭСк» участвовало в закрытом запросе цен ОАО «Ленэнерго» на выполнение СМР для осуществления технологического присоединения к электрическим сетям в соответствии с ТЗ 06-1065/1 заявителя ФГУП «Спб ИЗОТОП» Всеволожский районо, п. Капитолово ПС-51.</w:t>
      </w:r>
    </w:p>
    <w:p w:rsidR="00B759F5" w:rsidRPr="004E6314" w:rsidRDefault="00B759F5" w:rsidP="00B759F5">
      <w:pPr>
        <w:ind w:firstLine="540"/>
        <w:jc w:val="both"/>
        <w:rPr>
          <w:sz w:val="27"/>
          <w:szCs w:val="27"/>
          <w:lang w:eastAsia="ar-SA"/>
        </w:rPr>
      </w:pPr>
      <w:r w:rsidRPr="004E6314">
        <w:rPr>
          <w:sz w:val="27"/>
          <w:szCs w:val="27"/>
          <w:lang w:eastAsia="ar-SA"/>
        </w:rPr>
        <w:t xml:space="preserve">Закрытые запросы цен были размещены на электронно-торговой площадке (далее - ЭТП) </w:t>
      </w:r>
      <w:hyperlink r:id="rId7" w:history="1">
        <w:r w:rsidRPr="004E6314">
          <w:rPr>
            <w:rStyle w:val="a6"/>
            <w:sz w:val="27"/>
            <w:szCs w:val="27"/>
            <w:lang w:eastAsia="ar-SA"/>
          </w:rPr>
          <w:t>http://www.b2b-mrsk.ru</w:t>
        </w:r>
      </w:hyperlink>
      <w:r w:rsidRPr="004E6314">
        <w:rPr>
          <w:sz w:val="27"/>
          <w:szCs w:val="27"/>
          <w:lang w:eastAsia="ar-SA"/>
        </w:rPr>
        <w:t xml:space="preserve"> 03.11.2012 со сроком подачи на ЭТП – 09.11.2012.</w:t>
      </w:r>
    </w:p>
    <w:p w:rsidR="00B759F5" w:rsidRPr="004E6314" w:rsidRDefault="00B759F5" w:rsidP="00B759F5">
      <w:pPr>
        <w:ind w:firstLine="540"/>
        <w:jc w:val="both"/>
        <w:rPr>
          <w:sz w:val="27"/>
          <w:szCs w:val="27"/>
          <w:lang w:eastAsia="ar-SA"/>
        </w:rPr>
      </w:pPr>
      <w:r w:rsidRPr="004E6314">
        <w:rPr>
          <w:sz w:val="27"/>
          <w:szCs w:val="27"/>
        </w:rPr>
        <w:t>По информации заявителя, ООО «ГК ЭФЕСк»</w:t>
      </w:r>
      <w:r w:rsidRPr="004E6314">
        <w:rPr>
          <w:sz w:val="27"/>
          <w:szCs w:val="27"/>
          <w:lang w:eastAsia="ar-SA"/>
        </w:rPr>
        <w:t xml:space="preserve"> предложило наименьшуюцеену по данному закрытому запросу цен. В соответствии с протоколом по ЗЗЦ № ПрЭС-41 очного заседания Закупочной комиссии по оценке поступивших предложений на выполнение</w:t>
      </w:r>
      <w:r w:rsidR="006F25DD" w:rsidRPr="004E6314">
        <w:rPr>
          <w:sz w:val="27"/>
          <w:szCs w:val="27"/>
          <w:lang w:eastAsia="ar-SA"/>
        </w:rPr>
        <w:t xml:space="preserve"> работ и выбору победителя закрытого запроса цен, победителем был признан иной участник, закрытого запроса цен, предложивший цену выше, чем ЗАО «ГК ЭФЕСк».</w:t>
      </w:r>
    </w:p>
    <w:p w:rsidR="006F25DD" w:rsidRPr="004E6314" w:rsidRDefault="006F25DD" w:rsidP="00B759F5">
      <w:pPr>
        <w:ind w:firstLine="540"/>
        <w:jc w:val="both"/>
        <w:rPr>
          <w:sz w:val="27"/>
          <w:szCs w:val="27"/>
          <w:lang w:eastAsia="ar-SA"/>
        </w:rPr>
      </w:pPr>
      <w:r w:rsidRPr="004E6314">
        <w:rPr>
          <w:sz w:val="27"/>
          <w:szCs w:val="27"/>
          <w:lang w:eastAsia="ar-SA"/>
        </w:rPr>
        <w:t>Указанный протокол обосновывает отказ в рассмотрении предложений  з</w:t>
      </w:r>
      <w:r w:rsidR="00B759F5" w:rsidRPr="004E6314">
        <w:rPr>
          <w:sz w:val="27"/>
          <w:szCs w:val="27"/>
          <w:lang w:eastAsia="ar-SA"/>
        </w:rPr>
        <w:t xml:space="preserve">акупочной комиссией </w:t>
      </w:r>
      <w:r w:rsidRPr="004E6314">
        <w:rPr>
          <w:sz w:val="27"/>
          <w:szCs w:val="27"/>
          <w:lang w:eastAsia="ar-SA"/>
        </w:rPr>
        <w:t>служебной запиской</w:t>
      </w:r>
      <w:r w:rsidR="00B759F5" w:rsidRPr="004E6314">
        <w:rPr>
          <w:sz w:val="27"/>
          <w:szCs w:val="27"/>
          <w:lang w:eastAsia="ar-SA"/>
        </w:rPr>
        <w:t xml:space="preserve">  № ЛЭ/04-01/2139 от 09.11.2012 заместителя Генерального директора по капитальному строительству ОАО «Ленэнерго» Мещерякова И.Г.</w:t>
      </w:r>
      <w:r w:rsidRPr="004E6314">
        <w:rPr>
          <w:sz w:val="27"/>
          <w:szCs w:val="27"/>
          <w:lang w:eastAsia="ar-SA"/>
        </w:rPr>
        <w:t xml:space="preserve">. Содержание служебной записки в тектсве протоколов не приводится. </w:t>
      </w:r>
    </w:p>
    <w:p w:rsidR="00B759F5" w:rsidRPr="004E6314" w:rsidRDefault="00B759F5" w:rsidP="00B759F5">
      <w:pPr>
        <w:ind w:firstLine="540"/>
        <w:jc w:val="both"/>
        <w:rPr>
          <w:sz w:val="27"/>
          <w:szCs w:val="27"/>
          <w:lang w:eastAsia="ar-SA"/>
        </w:rPr>
      </w:pPr>
      <w:r w:rsidRPr="004E6314">
        <w:rPr>
          <w:sz w:val="27"/>
          <w:szCs w:val="27"/>
          <w:lang w:eastAsia="ar-SA"/>
        </w:rPr>
        <w:t>Заявитель считает, что им соблюдены все требования, предъявляемые к участникам процедуры закупок, а отказ по непредусмотренному документацией основанию не обоснован и нарушает принцип информационной открытости закупок и положения законодательства.</w:t>
      </w:r>
    </w:p>
    <w:p w:rsidR="00B759F5" w:rsidRPr="004E6314" w:rsidRDefault="00B759F5" w:rsidP="00B759F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E6314">
        <w:rPr>
          <w:sz w:val="27"/>
          <w:szCs w:val="27"/>
        </w:rPr>
        <w:lastRenderedPageBreak/>
        <w:t xml:space="preserve">Информация о поступлении жалоб размещена на сайте антимонопольного органа – Ленинградское УФАС России:  </w:t>
      </w:r>
      <w:hyperlink r:id="rId8" w:history="1">
        <w:r w:rsidRPr="004E6314">
          <w:rPr>
            <w:rStyle w:val="a6"/>
            <w:sz w:val="27"/>
            <w:szCs w:val="27"/>
          </w:rPr>
          <w:t>http://lenobl.fas.gov.ru</w:t>
        </w:r>
      </w:hyperlink>
      <w:r w:rsidRPr="004E6314">
        <w:rPr>
          <w:sz w:val="27"/>
          <w:szCs w:val="27"/>
        </w:rPr>
        <w:t>.</w:t>
      </w:r>
    </w:p>
    <w:p w:rsidR="00B759F5" w:rsidRPr="004E6314" w:rsidRDefault="00B759F5" w:rsidP="00B759F5">
      <w:pPr>
        <w:ind w:firstLine="540"/>
        <w:jc w:val="both"/>
        <w:rPr>
          <w:sz w:val="27"/>
          <w:szCs w:val="27"/>
        </w:rPr>
      </w:pPr>
      <w:r w:rsidRPr="004E6314">
        <w:rPr>
          <w:sz w:val="27"/>
          <w:szCs w:val="27"/>
          <w:lang w:eastAsia="ar-SA"/>
        </w:rPr>
        <w:t xml:space="preserve">Рассмотрение </w:t>
      </w:r>
      <w:r w:rsidRPr="004E6314">
        <w:rPr>
          <w:sz w:val="27"/>
          <w:szCs w:val="27"/>
        </w:rPr>
        <w:t xml:space="preserve">жалобы </w:t>
      </w:r>
      <w:r w:rsidRPr="004E6314">
        <w:rPr>
          <w:sz w:val="27"/>
          <w:szCs w:val="27"/>
          <w:lang w:eastAsia="ar-SA"/>
        </w:rPr>
        <w:t xml:space="preserve">ООО «ГК ЭФЕСк»  </w:t>
      </w:r>
      <w:r w:rsidRPr="004E6314">
        <w:rPr>
          <w:b/>
          <w:sz w:val="27"/>
          <w:szCs w:val="27"/>
        </w:rPr>
        <w:t>состоится «</w:t>
      </w:r>
      <w:r w:rsidR="006F25DD" w:rsidRPr="004E6314">
        <w:rPr>
          <w:b/>
          <w:sz w:val="27"/>
          <w:szCs w:val="27"/>
        </w:rPr>
        <w:t>05</w:t>
      </w:r>
      <w:r w:rsidRPr="004E6314">
        <w:rPr>
          <w:b/>
          <w:sz w:val="27"/>
          <w:szCs w:val="27"/>
        </w:rPr>
        <w:t xml:space="preserve">» декабря 2012 года  в </w:t>
      </w:r>
      <w:r w:rsidR="006F25DD" w:rsidRPr="004E6314">
        <w:rPr>
          <w:b/>
          <w:sz w:val="27"/>
          <w:szCs w:val="27"/>
        </w:rPr>
        <w:t>10</w:t>
      </w:r>
      <w:r w:rsidRPr="004E6314">
        <w:rPr>
          <w:b/>
          <w:sz w:val="27"/>
          <w:szCs w:val="27"/>
        </w:rPr>
        <w:t xml:space="preserve"> ч. </w:t>
      </w:r>
      <w:r w:rsidR="006F25DD" w:rsidRPr="004E6314">
        <w:rPr>
          <w:b/>
          <w:sz w:val="27"/>
          <w:szCs w:val="27"/>
        </w:rPr>
        <w:t>30</w:t>
      </w:r>
      <w:r w:rsidRPr="004E6314">
        <w:rPr>
          <w:b/>
          <w:sz w:val="27"/>
          <w:szCs w:val="27"/>
        </w:rPr>
        <w:t xml:space="preserve"> мин. по адресу:  ул. Смольного, д. 3, Санкт-Петербург,каб. 3-150. </w:t>
      </w:r>
    </w:p>
    <w:p w:rsidR="00B759F5" w:rsidRPr="004E6314" w:rsidRDefault="00B759F5" w:rsidP="00B759F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4E6314">
        <w:rPr>
          <w:sz w:val="27"/>
          <w:szCs w:val="27"/>
          <w:lang w:eastAsia="ar-SA"/>
        </w:rPr>
        <w:t>Прошу направить Ваших представителей на заседание комиссии Ленинградского УФАС России по рассмотрению данной жалобы. Полномочия представителей должны быть надлежащим образом подтверждены в соответствии с гражданским законодательством.</w:t>
      </w:r>
    </w:p>
    <w:p w:rsidR="00B759F5" w:rsidRPr="004E6314" w:rsidRDefault="00B759F5" w:rsidP="00B759F5">
      <w:pPr>
        <w:suppressAutoHyphens/>
        <w:ind w:firstLine="540"/>
        <w:jc w:val="both"/>
        <w:rPr>
          <w:sz w:val="27"/>
          <w:szCs w:val="27"/>
          <w:lang w:eastAsia="ar-SA"/>
        </w:rPr>
      </w:pPr>
      <w:r w:rsidRPr="004E6314">
        <w:rPr>
          <w:sz w:val="27"/>
          <w:szCs w:val="27"/>
          <w:lang w:eastAsia="ar-SA"/>
        </w:rPr>
        <w:t>Для регистрации участников заседания комиссии представителям сторон просьба прибыть «</w:t>
      </w:r>
      <w:r w:rsidR="006F25DD" w:rsidRPr="004E6314">
        <w:rPr>
          <w:sz w:val="27"/>
          <w:szCs w:val="27"/>
          <w:lang w:eastAsia="ar-SA"/>
        </w:rPr>
        <w:t>05</w:t>
      </w:r>
      <w:r w:rsidRPr="004E6314">
        <w:rPr>
          <w:sz w:val="27"/>
          <w:szCs w:val="27"/>
          <w:lang w:eastAsia="ar-SA"/>
        </w:rPr>
        <w:t xml:space="preserve">» декабря </w:t>
      </w:r>
      <w:smartTag w:uri="urn:schemas-microsoft-com:office:smarttags" w:element="metricconverter">
        <w:smartTagPr>
          <w:attr w:name="ProductID" w:val="2012 г"/>
        </w:smartTagPr>
        <w:r w:rsidRPr="004E6314">
          <w:rPr>
            <w:sz w:val="27"/>
            <w:szCs w:val="27"/>
            <w:lang w:eastAsia="ar-SA"/>
          </w:rPr>
          <w:t>2012 г</w:t>
        </w:r>
      </w:smartTag>
      <w:r w:rsidRPr="004E6314">
        <w:rPr>
          <w:sz w:val="27"/>
          <w:szCs w:val="27"/>
          <w:lang w:eastAsia="ar-SA"/>
        </w:rPr>
        <w:t xml:space="preserve">. в Ленинградское УФАС России в помещение 3-150 в </w:t>
      </w:r>
      <w:r w:rsidR="006F25DD" w:rsidRPr="004E6314">
        <w:rPr>
          <w:sz w:val="27"/>
          <w:szCs w:val="27"/>
          <w:lang w:eastAsia="ar-SA"/>
        </w:rPr>
        <w:t>9</w:t>
      </w:r>
      <w:r w:rsidRPr="004E6314">
        <w:rPr>
          <w:sz w:val="27"/>
          <w:szCs w:val="27"/>
          <w:lang w:eastAsia="ar-SA"/>
        </w:rPr>
        <w:t xml:space="preserve"> часов 45 минут. </w:t>
      </w:r>
    </w:p>
    <w:p w:rsidR="00B759F5" w:rsidRPr="004E6314" w:rsidRDefault="00B759F5" w:rsidP="00B759F5">
      <w:pPr>
        <w:suppressAutoHyphens/>
        <w:ind w:firstLine="540"/>
        <w:jc w:val="both"/>
        <w:rPr>
          <w:sz w:val="27"/>
          <w:szCs w:val="27"/>
          <w:lang w:eastAsia="ar-SA"/>
        </w:rPr>
      </w:pPr>
      <w:r w:rsidRPr="004E6314">
        <w:rPr>
          <w:sz w:val="27"/>
          <w:szCs w:val="27"/>
          <w:lang w:eastAsia="ar-SA"/>
        </w:rPr>
        <w:t xml:space="preserve">Пожалуйста, заблаговременно сообщите фамилию, имя и отчество Ваших представителей для оформления пропуска по тел./факсу: </w:t>
      </w:r>
      <w:r w:rsidRPr="004E6314">
        <w:rPr>
          <w:spacing w:val="-10"/>
          <w:sz w:val="27"/>
          <w:szCs w:val="27"/>
          <w:lang w:eastAsia="ar-SA"/>
        </w:rPr>
        <w:t>(812) 274 30 70.</w:t>
      </w:r>
    </w:p>
    <w:p w:rsidR="00B759F5" w:rsidRPr="004E6314" w:rsidRDefault="00B759F5" w:rsidP="00B759F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E6314">
        <w:rPr>
          <w:sz w:val="27"/>
          <w:szCs w:val="27"/>
          <w:lang w:eastAsia="ar-SA"/>
        </w:rPr>
        <w:t>ОАО «Ленэнерго»</w:t>
      </w:r>
      <w:r w:rsidRPr="004E6314">
        <w:rPr>
          <w:sz w:val="27"/>
          <w:szCs w:val="27"/>
        </w:rPr>
        <w:t xml:space="preserve">, в соответствии с требованиями ч.ч. 13, 15 ст. 18.1 Закона о защите конкуренции, </w:t>
      </w:r>
      <w:r w:rsidRPr="004E6314">
        <w:rPr>
          <w:b/>
          <w:sz w:val="27"/>
          <w:szCs w:val="27"/>
        </w:rPr>
        <w:t>в срок до «</w:t>
      </w:r>
      <w:r w:rsidR="006F25DD" w:rsidRPr="004E6314">
        <w:rPr>
          <w:b/>
          <w:sz w:val="27"/>
          <w:szCs w:val="27"/>
        </w:rPr>
        <w:t>04</w:t>
      </w:r>
      <w:r w:rsidRPr="004E6314">
        <w:rPr>
          <w:b/>
          <w:sz w:val="27"/>
          <w:szCs w:val="27"/>
        </w:rPr>
        <w:t>» декабря 2012 года</w:t>
      </w:r>
      <w:r w:rsidRPr="004E6314">
        <w:rPr>
          <w:sz w:val="27"/>
          <w:szCs w:val="27"/>
        </w:rPr>
        <w:t xml:space="preserve"> необходимо представить в Ленинградское УФАС России обязаны для рассмотрение жалобы по существу всю документацию о торгах, в том числе следующие документы и сведения: </w:t>
      </w:r>
    </w:p>
    <w:p w:rsidR="00B759F5" w:rsidRPr="004E6314" w:rsidRDefault="00B759F5" w:rsidP="00B759F5">
      <w:pPr>
        <w:ind w:firstLine="540"/>
        <w:jc w:val="both"/>
        <w:rPr>
          <w:sz w:val="27"/>
          <w:szCs w:val="27"/>
        </w:rPr>
      </w:pPr>
      <w:r w:rsidRPr="004E6314">
        <w:rPr>
          <w:sz w:val="27"/>
          <w:szCs w:val="27"/>
        </w:rPr>
        <w:t xml:space="preserve">- письменное пояснение по доводам жалоб </w:t>
      </w:r>
      <w:r w:rsidRPr="004E6314">
        <w:rPr>
          <w:sz w:val="27"/>
          <w:szCs w:val="27"/>
          <w:lang w:eastAsia="ar-SA"/>
        </w:rPr>
        <w:t>ООО «ГК ЭФЕСк»</w:t>
      </w:r>
      <w:r w:rsidRPr="004E6314">
        <w:rPr>
          <w:sz w:val="27"/>
          <w:szCs w:val="27"/>
        </w:rPr>
        <w:t>;</w:t>
      </w:r>
    </w:p>
    <w:p w:rsidR="00B759F5" w:rsidRPr="004E6314" w:rsidRDefault="006F25DD" w:rsidP="00B759F5">
      <w:pPr>
        <w:ind w:firstLine="540"/>
        <w:jc w:val="both"/>
        <w:rPr>
          <w:sz w:val="27"/>
          <w:szCs w:val="27"/>
        </w:rPr>
      </w:pPr>
      <w:r w:rsidRPr="004E6314">
        <w:rPr>
          <w:sz w:val="27"/>
          <w:szCs w:val="27"/>
        </w:rPr>
        <w:t>- п</w:t>
      </w:r>
      <w:r w:rsidR="00B759F5" w:rsidRPr="004E6314">
        <w:rPr>
          <w:sz w:val="27"/>
          <w:szCs w:val="27"/>
        </w:rPr>
        <w:t>оложение о закупке;</w:t>
      </w:r>
    </w:p>
    <w:p w:rsidR="00B759F5" w:rsidRPr="004E6314" w:rsidRDefault="00B759F5" w:rsidP="00B759F5">
      <w:pPr>
        <w:ind w:firstLine="540"/>
        <w:jc w:val="both"/>
        <w:rPr>
          <w:sz w:val="27"/>
          <w:szCs w:val="27"/>
        </w:rPr>
      </w:pPr>
      <w:r w:rsidRPr="004E6314">
        <w:rPr>
          <w:sz w:val="27"/>
          <w:szCs w:val="27"/>
        </w:rPr>
        <w:t>- извещение о проведении закрытого запроса цен,  документацию по торгам (с приложениями);</w:t>
      </w:r>
    </w:p>
    <w:p w:rsidR="00B759F5" w:rsidRPr="004E6314" w:rsidRDefault="00B759F5" w:rsidP="00B759F5">
      <w:pPr>
        <w:ind w:firstLine="540"/>
        <w:jc w:val="both"/>
        <w:rPr>
          <w:sz w:val="27"/>
          <w:szCs w:val="27"/>
        </w:rPr>
      </w:pPr>
      <w:r w:rsidRPr="004E6314">
        <w:rPr>
          <w:sz w:val="27"/>
          <w:szCs w:val="27"/>
        </w:rPr>
        <w:t>-  изменения, вносимые в извещение о проведении закрытого запроса цен,  документацию по торгам (с приложениями);</w:t>
      </w:r>
    </w:p>
    <w:p w:rsidR="00B759F5" w:rsidRPr="004E6314" w:rsidRDefault="00B759F5" w:rsidP="00B759F5">
      <w:pPr>
        <w:ind w:firstLine="540"/>
        <w:jc w:val="both"/>
        <w:rPr>
          <w:sz w:val="27"/>
          <w:szCs w:val="27"/>
        </w:rPr>
      </w:pPr>
      <w:r w:rsidRPr="004E6314">
        <w:rPr>
          <w:sz w:val="27"/>
          <w:szCs w:val="27"/>
        </w:rPr>
        <w:t xml:space="preserve">- заявки участников размещения заказов, в том числе победителя торгов; </w:t>
      </w:r>
    </w:p>
    <w:p w:rsidR="00B759F5" w:rsidRPr="004E6314" w:rsidRDefault="00B759F5" w:rsidP="00B759F5">
      <w:pPr>
        <w:ind w:firstLine="540"/>
        <w:jc w:val="both"/>
        <w:rPr>
          <w:sz w:val="27"/>
          <w:szCs w:val="27"/>
        </w:rPr>
      </w:pPr>
      <w:r w:rsidRPr="004E6314">
        <w:rPr>
          <w:sz w:val="27"/>
          <w:szCs w:val="27"/>
        </w:rPr>
        <w:t>- протоколы, составленные в ходе размещения заказа;</w:t>
      </w:r>
    </w:p>
    <w:p w:rsidR="00B759F5" w:rsidRPr="004E6314" w:rsidRDefault="00B759F5" w:rsidP="00B759F5">
      <w:pPr>
        <w:ind w:firstLine="540"/>
        <w:jc w:val="both"/>
        <w:rPr>
          <w:sz w:val="27"/>
          <w:szCs w:val="27"/>
        </w:rPr>
      </w:pPr>
      <w:r w:rsidRPr="004E6314">
        <w:rPr>
          <w:sz w:val="27"/>
          <w:szCs w:val="27"/>
        </w:rPr>
        <w:t xml:space="preserve">- сведения о заключении (незаключении) договора (контракта). </w:t>
      </w:r>
    </w:p>
    <w:p w:rsidR="00B759F5" w:rsidRPr="004E6314" w:rsidRDefault="00B759F5" w:rsidP="00B759F5">
      <w:pPr>
        <w:tabs>
          <w:tab w:val="left" w:pos="1260"/>
        </w:tabs>
        <w:suppressAutoHyphens/>
        <w:jc w:val="both"/>
        <w:rPr>
          <w:b/>
          <w:sz w:val="27"/>
          <w:szCs w:val="27"/>
          <w:lang w:eastAsia="ar-SA"/>
        </w:rPr>
      </w:pPr>
      <w:r w:rsidRPr="004E6314">
        <w:rPr>
          <w:sz w:val="27"/>
          <w:szCs w:val="27"/>
        </w:rPr>
        <w:tab/>
        <w:t xml:space="preserve">В соответствии с ч.ч. 11, 18, 19 ст. 18.1 Федерального закона от 26.07.2006   № 135-ФЗ «О защите конкуренции» ОАО «Ленэнерго» </w:t>
      </w:r>
      <w:r w:rsidRPr="004E6314">
        <w:rPr>
          <w:b/>
          <w:sz w:val="27"/>
          <w:szCs w:val="27"/>
        </w:rPr>
        <w:t>надлежит</w:t>
      </w:r>
      <w:r w:rsidR="00E43D70">
        <w:rPr>
          <w:b/>
          <w:sz w:val="27"/>
          <w:szCs w:val="27"/>
        </w:rPr>
        <w:t xml:space="preserve"> </w:t>
      </w:r>
      <w:r w:rsidRPr="004E6314">
        <w:rPr>
          <w:b/>
          <w:sz w:val="27"/>
          <w:szCs w:val="27"/>
        </w:rPr>
        <w:t>приостановить</w:t>
      </w:r>
      <w:r w:rsidRPr="004E6314">
        <w:rPr>
          <w:sz w:val="27"/>
          <w:szCs w:val="27"/>
        </w:rPr>
        <w:t xml:space="preserve"> закрытый запрос цен до рассмотрения жалобы по существу</w:t>
      </w:r>
      <w:r w:rsidRPr="004E6314">
        <w:rPr>
          <w:sz w:val="27"/>
          <w:szCs w:val="27"/>
          <w:lang w:eastAsia="ar-SA"/>
        </w:rPr>
        <w:t xml:space="preserve">. </w:t>
      </w:r>
      <w:r w:rsidRPr="004E6314">
        <w:rPr>
          <w:b/>
          <w:sz w:val="27"/>
          <w:szCs w:val="27"/>
          <w:lang w:eastAsia="ar-SA"/>
        </w:rPr>
        <w:t xml:space="preserve">Оператору электронной площадки обеспечить техническую </w:t>
      </w:r>
      <w:r w:rsidRPr="004E6314">
        <w:rPr>
          <w:rFonts w:ascii="Times New Roman CYR" w:hAnsi="Times New Roman CYR" w:cs="Times New Roman CYR"/>
          <w:b/>
          <w:sz w:val="27"/>
          <w:szCs w:val="27"/>
          <w:lang w:eastAsia="ar-SA"/>
        </w:rPr>
        <w:t xml:space="preserve">возможность выполнения </w:t>
      </w:r>
      <w:r w:rsidRPr="004E6314">
        <w:rPr>
          <w:sz w:val="27"/>
          <w:szCs w:val="27"/>
        </w:rPr>
        <w:t xml:space="preserve">» ОАО «Ленэнерго»  </w:t>
      </w:r>
      <w:r w:rsidRPr="004E6314">
        <w:rPr>
          <w:rFonts w:ascii="Times New Roman CYR" w:hAnsi="Times New Roman CYR" w:cs="Times New Roman CYR"/>
          <w:b/>
          <w:sz w:val="27"/>
          <w:szCs w:val="27"/>
          <w:lang w:eastAsia="ar-SA"/>
        </w:rPr>
        <w:t>требований указанных в данном пункте.</w:t>
      </w:r>
    </w:p>
    <w:p w:rsidR="00B759F5" w:rsidRPr="004E6314" w:rsidRDefault="00B759F5" w:rsidP="00B759F5">
      <w:pPr>
        <w:ind w:firstLine="540"/>
        <w:jc w:val="both"/>
        <w:rPr>
          <w:sz w:val="27"/>
          <w:szCs w:val="27"/>
        </w:rPr>
      </w:pPr>
      <w:r w:rsidRPr="004E6314">
        <w:rPr>
          <w:sz w:val="27"/>
          <w:szCs w:val="27"/>
        </w:rPr>
        <w:t>При этом ОАО «Ленэнерго» не вправе заключать договоры до принятия антимонопольным органом решения по жалобе. Договоры, заключенные с нарушением указанного требования, является ничтожным.</w:t>
      </w:r>
    </w:p>
    <w:p w:rsidR="00B759F5" w:rsidRPr="004E6314" w:rsidRDefault="00B759F5" w:rsidP="00B759F5">
      <w:pPr>
        <w:ind w:firstLine="357"/>
        <w:jc w:val="both"/>
        <w:rPr>
          <w:sz w:val="27"/>
          <w:szCs w:val="27"/>
        </w:rPr>
      </w:pPr>
      <w:r w:rsidRPr="004E6314">
        <w:rPr>
          <w:sz w:val="27"/>
          <w:szCs w:val="27"/>
        </w:rPr>
        <w:t>В соответствии с ч. 12 ст. 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B759F5" w:rsidRPr="004E6314" w:rsidRDefault="00B759F5" w:rsidP="00B759F5">
      <w:pPr>
        <w:ind w:firstLine="720"/>
        <w:jc w:val="both"/>
        <w:rPr>
          <w:b/>
          <w:sz w:val="27"/>
          <w:szCs w:val="27"/>
        </w:rPr>
      </w:pPr>
    </w:p>
    <w:p w:rsidR="00B759F5" w:rsidRPr="004E6314" w:rsidRDefault="00B759F5" w:rsidP="00B759F5">
      <w:pPr>
        <w:ind w:firstLine="720"/>
        <w:jc w:val="both"/>
        <w:rPr>
          <w:b/>
          <w:sz w:val="27"/>
          <w:szCs w:val="27"/>
        </w:rPr>
      </w:pPr>
    </w:p>
    <w:p w:rsidR="00B759F5" w:rsidRPr="004E6314" w:rsidRDefault="00B759F5" w:rsidP="00B759F5">
      <w:pPr>
        <w:jc w:val="both"/>
        <w:rPr>
          <w:sz w:val="27"/>
          <w:szCs w:val="27"/>
          <w:lang w:eastAsia="ar-SA"/>
        </w:rPr>
      </w:pPr>
      <w:r w:rsidRPr="004E6314">
        <w:rPr>
          <w:sz w:val="27"/>
          <w:szCs w:val="27"/>
          <w:lang w:eastAsia="ar-SA"/>
        </w:rPr>
        <w:t>Врио руководителя</w:t>
      </w:r>
    </w:p>
    <w:p w:rsidR="00B759F5" w:rsidRPr="004E6314" w:rsidRDefault="00B759F5" w:rsidP="00B759F5">
      <w:pPr>
        <w:jc w:val="both"/>
        <w:rPr>
          <w:sz w:val="27"/>
          <w:szCs w:val="27"/>
        </w:rPr>
      </w:pPr>
      <w:r w:rsidRPr="004E6314">
        <w:rPr>
          <w:sz w:val="27"/>
          <w:szCs w:val="27"/>
          <w:lang w:eastAsia="ar-SA"/>
        </w:rPr>
        <w:t>Ленинградского УФАС России</w:t>
      </w:r>
      <w:r w:rsidRPr="004E6314">
        <w:rPr>
          <w:sz w:val="27"/>
          <w:szCs w:val="27"/>
          <w:lang w:eastAsia="ar-SA"/>
        </w:rPr>
        <w:tab/>
      </w:r>
      <w:r w:rsidRPr="004E6314">
        <w:rPr>
          <w:sz w:val="27"/>
          <w:szCs w:val="27"/>
          <w:lang w:eastAsia="ar-SA"/>
        </w:rPr>
        <w:tab/>
        <w:t xml:space="preserve">                                           Г.Н. Коннов</w:t>
      </w:r>
    </w:p>
    <w:p w:rsidR="00B759F5" w:rsidRDefault="00B759F5" w:rsidP="00B759F5">
      <w:pPr>
        <w:tabs>
          <w:tab w:val="center" w:pos="4677"/>
          <w:tab w:val="right" w:pos="9355"/>
        </w:tabs>
        <w:suppressAutoHyphens/>
        <w:rPr>
          <w:sz w:val="20"/>
          <w:szCs w:val="20"/>
          <w:lang w:eastAsia="ar-SA"/>
        </w:rPr>
      </w:pPr>
    </w:p>
    <w:p w:rsidR="00B759F5" w:rsidRDefault="00B759F5" w:rsidP="00B759F5">
      <w:pPr>
        <w:tabs>
          <w:tab w:val="center" w:pos="4677"/>
          <w:tab w:val="right" w:pos="9355"/>
        </w:tabs>
        <w:suppressAutoHyphens/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  <w:lang w:eastAsia="ar-SA"/>
        </w:rPr>
        <w:t>Рутц Н.В.</w:t>
      </w:r>
      <w:r w:rsidR="004E6314">
        <w:rPr>
          <w:sz w:val="20"/>
          <w:szCs w:val="20"/>
          <w:lang w:eastAsia="ar-SA"/>
        </w:rPr>
        <w:t xml:space="preserve">, </w:t>
      </w:r>
      <w:r w:rsidRPr="007F013A">
        <w:rPr>
          <w:sz w:val="20"/>
          <w:szCs w:val="20"/>
          <w:lang w:eastAsia="ar-SA"/>
        </w:rPr>
        <w:t xml:space="preserve">(812) </w:t>
      </w:r>
      <w:r>
        <w:rPr>
          <w:sz w:val="20"/>
          <w:szCs w:val="20"/>
          <w:lang w:eastAsia="ar-SA"/>
        </w:rPr>
        <w:t>576-67-18</w:t>
      </w:r>
    </w:p>
    <w:sectPr w:rsidR="00B759F5" w:rsidSect="004E6314">
      <w:headerReference w:type="default" r:id="rId9"/>
      <w:pgSz w:w="11906" w:h="16838"/>
      <w:pgMar w:top="1134" w:right="746" w:bottom="568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7C" w:rsidRDefault="0050737C" w:rsidP="00BC4181">
      <w:r>
        <w:separator/>
      </w:r>
    </w:p>
  </w:endnote>
  <w:endnote w:type="continuationSeparator" w:id="1">
    <w:p w:rsidR="0050737C" w:rsidRDefault="0050737C" w:rsidP="00BC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7C" w:rsidRDefault="0050737C" w:rsidP="00BC4181">
      <w:r>
        <w:separator/>
      </w:r>
    </w:p>
  </w:footnote>
  <w:footnote w:type="continuationSeparator" w:id="1">
    <w:p w:rsidR="0050737C" w:rsidRDefault="0050737C" w:rsidP="00BC4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24" w:rsidRDefault="00BC4181">
    <w:pPr>
      <w:pStyle w:val="a4"/>
      <w:jc w:val="center"/>
    </w:pPr>
    <w:r>
      <w:fldChar w:fldCharType="begin"/>
    </w:r>
    <w:r w:rsidR="000E2851">
      <w:instrText xml:space="preserve"> PAGE   \* MERGEFORMAT </w:instrText>
    </w:r>
    <w:r>
      <w:fldChar w:fldCharType="separate"/>
    </w:r>
    <w:r w:rsidR="00E43D70">
      <w:rPr>
        <w:noProof/>
      </w:rPr>
      <w:t>2</w:t>
    </w:r>
    <w:r>
      <w:rPr>
        <w:noProof/>
      </w:rPr>
      <w:fldChar w:fldCharType="end"/>
    </w:r>
  </w:p>
  <w:p w:rsidR="00722C49" w:rsidRDefault="005073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9F5"/>
    <w:rsid w:val="000E2851"/>
    <w:rsid w:val="00402F16"/>
    <w:rsid w:val="004E6314"/>
    <w:rsid w:val="0050737C"/>
    <w:rsid w:val="00573836"/>
    <w:rsid w:val="006F25DD"/>
    <w:rsid w:val="00B759F5"/>
    <w:rsid w:val="00BC4181"/>
    <w:rsid w:val="00E4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759F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75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759F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75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obl.fas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2b-mrsk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2b-mr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 Gleb</dc:creator>
  <cp:lastModifiedBy>User</cp:lastModifiedBy>
  <cp:revision>4</cp:revision>
  <dcterms:created xsi:type="dcterms:W3CDTF">2012-11-30T10:47:00Z</dcterms:created>
  <dcterms:modified xsi:type="dcterms:W3CDTF">2012-11-30T12:26:00Z</dcterms:modified>
</cp:coreProperties>
</file>