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26" w:rsidRPr="00D93EA6" w:rsidRDefault="00446C26" w:rsidP="00D93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6C26">
        <w:rPr>
          <w:rFonts w:ascii="Times New Roman" w:hAnsi="Times New Roman" w:cs="Times New Roman"/>
          <w:b/>
          <w:sz w:val="28"/>
          <w:szCs w:val="28"/>
        </w:rPr>
        <w:t>Перечень мероприятий, проведенных в Тюменской области по газификации региона</w:t>
      </w:r>
    </w:p>
    <w:p w:rsidR="00446C26" w:rsidRDefault="00446C26" w:rsidP="00BC28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10A4" w:rsidRPr="00446C26" w:rsidRDefault="0064106A" w:rsidP="00446C2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Процессы присоединения к газовым сетям, ценовая политика и темпы газификации еще два года назад осуществлялись</w:t>
      </w:r>
      <w:r w:rsidR="001F6B21"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Тюменской области </w:t>
      </w:r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путем применения </w:t>
      </w:r>
      <w:r w:rsidR="001F6B21"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стандартной </w:t>
      </w:r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организационно сложной и неповоротливой модели строительства сетей за счет бюджета, которая зависела от </w:t>
      </w:r>
      <w:r w:rsidR="0040607E"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инвестиционных возможностей и квалификации подрядчиков.</w:t>
      </w:r>
    </w:p>
    <w:p w:rsidR="001778A0" w:rsidRDefault="0064106A" w:rsidP="00446C2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обсуждения, тесного взаимодействия и поиска оптимальных путей удалось сформировать в регионе </w:t>
      </w:r>
      <w:r w:rsidR="001F6B21"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систему газификации</w:t>
      </w:r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предусматривает</w:t>
      </w:r>
      <w:r w:rsidR="001F6B21"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 объектов газоснабжения </w:t>
      </w:r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газораспределительн</w:t>
      </w:r>
      <w:r w:rsidR="001F6B21"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 w:rsidR="001F6B21"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счет собственных средств, обеспечивая газификацию «под ключ», соответственно </w:t>
      </w:r>
      <w:r w:rsidR="001F6B21"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последняя</w:t>
      </w:r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вынуждена экономить, но при этом строить с лучшим качеством, так как в дальнейшем будет эксплуатировать эти объекты. Источником для возврата инвестиций служ</w:t>
      </w:r>
      <w:r w:rsidR="0040607E"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специальная надбавка к тарифу на транспортировку газа, учтенн</w:t>
      </w:r>
      <w:r w:rsidR="0017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тарифе амортизационные отчисления и льгота по налогу на имущество, которая установлена на региональном уровне для всего имущества газораспределительной организации.</w:t>
      </w:r>
      <w:r w:rsidR="001F6B21"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106A" w:rsidRPr="00446C26" w:rsidRDefault="001F6B21" w:rsidP="00446C2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Региональное правительство совместно с «Газпром </w:t>
      </w:r>
      <w:proofErr w:type="spellStart"/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межрегионгаз</w:t>
      </w:r>
      <w:proofErr w:type="spellEnd"/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Север» сформировали программу на четырехлетний период с 2014 по 2017 год, в которую включили основной объем мероприятий по </w:t>
      </w:r>
      <w:proofErr w:type="spellStart"/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догазификации</w:t>
      </w:r>
      <w:proofErr w:type="spellEnd"/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территории. </w:t>
      </w:r>
      <w:r w:rsidR="008E0011"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словам Губернатора Тюменской области, Якушева В.В., о</w:t>
      </w:r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выполняется с опережением графика и будет завершена уже в текущем году. Планы 2015 года по строительству 235 км сетей полностью были выполнены уже к июлю, что позволило включить дополнительно строительство еще 72 км газопроводов, которые также были введены в эксплуатацию в прошедшем году.</w:t>
      </w:r>
    </w:p>
    <w:p w:rsidR="001778A0" w:rsidRDefault="009D1D56" w:rsidP="001778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C26">
        <w:rPr>
          <w:rFonts w:ascii="Times New Roman" w:hAnsi="Times New Roman" w:cs="Times New Roman"/>
          <w:sz w:val="28"/>
          <w:szCs w:val="28"/>
        </w:rPr>
        <w:t xml:space="preserve">Работа в этом направлении освещалась на межрегиональном семинаре-совещании, который проходил в ноябре 2015 года по теме «Актуальные вопросы антимонопольного регулирования в России», и на выездном заседании рабочей группы Экспертного совета по вопросам развития конкуренции на рынках газа при ФАС России, состоявшемся 4 февраля 2016 года также в г. Тюмени. </w:t>
      </w:r>
      <w:r w:rsidR="001778A0" w:rsidRPr="00752A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Результатом государственно-частного сотрудничества явились мероприятия</w:t>
      </w:r>
      <w:r w:rsidR="00177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представленные в Таблице 1.</w:t>
      </w:r>
    </w:p>
    <w:p w:rsidR="00752A32" w:rsidRDefault="00752A32" w:rsidP="00446C2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A32" w:rsidRDefault="0075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2A32" w:rsidRDefault="00752A32" w:rsidP="00446C2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52A32" w:rsidSect="001778A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D1D56" w:rsidRPr="00446C26" w:rsidRDefault="009D1D56" w:rsidP="00446C2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B21" w:rsidRPr="00752A32" w:rsidRDefault="00B24C4C" w:rsidP="001778A0">
      <w:pPr>
        <w:spacing w:before="120" w:after="12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6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7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1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4819"/>
        <w:gridCol w:w="4253"/>
      </w:tblGrid>
      <w:tr w:rsidR="001F6B21" w:rsidRPr="0029720C" w:rsidTr="001F6B21">
        <w:trPr>
          <w:tblHeader/>
        </w:trPr>
        <w:tc>
          <w:tcPr>
            <w:tcW w:w="709" w:type="dxa"/>
          </w:tcPr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b/>
                <w:sz w:val="24"/>
                <w:szCs w:val="24"/>
              </w:rPr>
              <w:t>№№ п.п.</w:t>
            </w:r>
          </w:p>
        </w:tc>
        <w:tc>
          <w:tcPr>
            <w:tcW w:w="4962" w:type="dxa"/>
          </w:tcPr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мероприятия            </w:t>
            </w:r>
          </w:p>
        </w:tc>
        <w:tc>
          <w:tcPr>
            <w:tcW w:w="4819" w:type="dxa"/>
          </w:tcPr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            </w:t>
            </w:r>
          </w:p>
        </w:tc>
        <w:tc>
          <w:tcPr>
            <w:tcW w:w="4253" w:type="dxa"/>
          </w:tcPr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b/>
                <w:sz w:val="24"/>
                <w:szCs w:val="24"/>
              </w:rPr>
              <w:t>Даты реализации</w:t>
            </w:r>
            <w:r w:rsidR="0069230F" w:rsidRPr="0029720C">
              <w:rPr>
                <w:rFonts w:ascii="Times New Roman" w:hAnsi="Times New Roman" w:cs="Times New Roman"/>
                <w:b/>
                <w:sz w:val="24"/>
                <w:szCs w:val="24"/>
              </w:rPr>
              <w:t>, исполнители</w:t>
            </w:r>
          </w:p>
        </w:tc>
      </w:tr>
      <w:tr w:rsidR="001F6B21" w:rsidRPr="0029720C" w:rsidTr="001F6B21">
        <w:tc>
          <w:tcPr>
            <w:tcW w:w="709" w:type="dxa"/>
          </w:tcPr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4B6" w:rsidRDefault="000034B6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02A" w:rsidRDefault="007B702A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720C" w:rsidRDefault="0029720C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D04E08" w:rsidP="00D04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потребности в газификации Тюменской области</w:t>
            </w: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программного подхода к газификации</w:t>
            </w:r>
            <w:r w:rsidRPr="0029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</w:t>
            </w:r>
            <w:r w:rsidRPr="0029720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</w:t>
            </w:r>
            <w:hyperlink r:id="rId6" w:history="1">
              <w:r w:rsidRPr="0029720C">
                <w:rPr>
                  <w:rFonts w:ascii="Times New Roman" w:hAnsi="Times New Roman" w:cs="Times New Roman"/>
                  <w:sz w:val="24"/>
                  <w:szCs w:val="24"/>
                </w:rPr>
                <w:t>надбавок</w:t>
              </w:r>
            </w:hyperlink>
            <w:r w:rsidRPr="0029720C">
              <w:rPr>
                <w:rFonts w:ascii="Times New Roman" w:hAnsi="Times New Roman" w:cs="Times New Roman"/>
                <w:sz w:val="24"/>
                <w:szCs w:val="24"/>
              </w:rPr>
              <w:t xml:space="preserve"> к тарифам на транспортировку газа по газораспределительным сетям, предназначенных для финансирования программы газификации Тюменской области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02A" w:rsidRDefault="007B702A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налоговых преференций газораспределительным </w:t>
            </w:r>
            <w:r w:rsidRPr="00297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организациям Тюменской области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сроков строительства и (или) реконструкции газораспределительными организациями самостоятельно (и (или) с привлечением подрядных организаций) подземных, наземных, надземных газопроводов с рабочим давлением до 1,2 </w:t>
            </w:r>
            <w:proofErr w:type="spellStart"/>
            <w:r w:rsidRPr="0029720C">
              <w:rPr>
                <w:rFonts w:ascii="Times New Roman" w:hAnsi="Times New Roman" w:cs="Times New Roman"/>
                <w:sz w:val="24"/>
                <w:szCs w:val="24"/>
              </w:rPr>
              <w:t>мегапаскаля</w:t>
            </w:r>
            <w:proofErr w:type="spellEnd"/>
            <w:r w:rsidRPr="0029720C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включительно, сооружений и </w:t>
            </w:r>
            <w:proofErr w:type="spellStart"/>
            <w:r w:rsidRPr="0029720C">
              <w:rPr>
                <w:rFonts w:ascii="Times New Roman" w:hAnsi="Times New Roman" w:cs="Times New Roman"/>
                <w:sz w:val="24"/>
                <w:szCs w:val="24"/>
              </w:rPr>
              <w:t>газорегулирующего</w:t>
            </w:r>
            <w:proofErr w:type="spellEnd"/>
            <w:r w:rsidRPr="0029720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указанных газопроводах, а также средств электрохимической защиты от коррозии таких газопроводов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реальной потребности (потребительский спрос) в услугах по </w:t>
            </w:r>
            <w:r w:rsidRPr="00297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газификации конкретных населенных пунктов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sz w:val="24"/>
                <w:szCs w:val="24"/>
              </w:rPr>
              <w:t>Частичное возмещение расходов на оплату газификации жилых домов (квартир) отдельным категориям граждан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69230F" w:rsidP="00D04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sz w:val="24"/>
                <w:szCs w:val="24"/>
              </w:rPr>
              <w:t>Оптимизация взаимодействия потребителей природного г</w:t>
            </w:r>
            <w:r w:rsidR="00D04E08" w:rsidRPr="0029720C">
              <w:rPr>
                <w:rFonts w:ascii="Times New Roman" w:hAnsi="Times New Roman" w:cs="Times New Roman"/>
                <w:sz w:val="24"/>
                <w:szCs w:val="24"/>
              </w:rPr>
              <w:t>аза и газоснабжающих организаций</w:t>
            </w:r>
          </w:p>
          <w:p w:rsidR="001F6B21" w:rsidRPr="0029720C" w:rsidRDefault="001F6B21" w:rsidP="00D04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D04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паспортов </w:t>
            </w:r>
            <w:proofErr w:type="spellStart"/>
            <w:r w:rsidRPr="0029720C">
              <w:rPr>
                <w:rFonts w:ascii="Times New Roman" w:hAnsi="Times New Roman" w:cs="Times New Roman"/>
                <w:sz w:val="24"/>
                <w:szCs w:val="24"/>
              </w:rPr>
              <w:t>энергообеспеченности</w:t>
            </w:r>
            <w:proofErr w:type="spellEnd"/>
            <w:r w:rsidRPr="002972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Тюменской области, предусматривающих определение наиболее эффективного способа выработки тепловой энергии</w:t>
            </w:r>
          </w:p>
          <w:p w:rsidR="0069230F" w:rsidRPr="0029720C" w:rsidRDefault="0069230F" w:rsidP="006923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9230F" w:rsidRPr="0029720C" w:rsidRDefault="0069230F" w:rsidP="00692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Утверждение критериев эффективной газификации</w:t>
            </w: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69230F" w:rsidP="00692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перечня мероприятий, отвечающих критериям эффективной газификации</w:t>
            </w:r>
          </w:p>
          <w:p w:rsidR="0029720C" w:rsidRDefault="0029720C" w:rsidP="00220B0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F6B21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Утверждение </w:t>
            </w:r>
            <w:r w:rsidR="0029720C" w:rsidRPr="0029720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</w:t>
            </w:r>
            <w:r w:rsidR="0029720C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="0029720C" w:rsidRPr="002972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газификации Тюменской области на 2014-2017 годы 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акта, устанавливающего специальные </w:t>
            </w:r>
            <w:hyperlink r:id="rId7" w:history="1">
              <w:r w:rsidRPr="0029720C">
                <w:rPr>
                  <w:rFonts w:ascii="Times New Roman" w:hAnsi="Times New Roman" w:cs="Times New Roman"/>
                  <w:sz w:val="24"/>
                  <w:szCs w:val="24"/>
                </w:rPr>
                <w:t>надбавки</w:t>
              </w:r>
            </w:hyperlink>
            <w:r w:rsidRPr="0029720C">
              <w:rPr>
                <w:rFonts w:ascii="Times New Roman" w:hAnsi="Times New Roman" w:cs="Times New Roman"/>
                <w:sz w:val="24"/>
                <w:szCs w:val="24"/>
              </w:rPr>
              <w:t xml:space="preserve"> к тарифам на транспортировку газа по газораспределительным сетям, предназначенные для финансирования программы газификации Тюменской </w:t>
            </w:r>
            <w:r w:rsidRPr="00297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7B7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02A" w:rsidRPr="002821C6">
              <w:rPr>
                <w:rFonts w:ascii="Times New Roman" w:hAnsi="Times New Roman" w:cs="Times New Roman"/>
                <w:sz w:val="24"/>
                <w:szCs w:val="24"/>
              </w:rPr>
              <w:t>Устанавливаются с одобрения Межотраслевого совета потребителей</w:t>
            </w:r>
            <w:r w:rsidR="007B702A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налоговых льгот </w:t>
            </w:r>
            <w:r w:rsidRPr="00297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организациям, осуществляющим транспортировку газа по газораспределительным сетям Тюменской области, включенным в реестр субъектов естественных монополий в топливно-энергетическом комплексе, в отношении которых осуществляется государственное регулирование и контроль, и реализующим региональные программы газификации, источниками финансирования которых являются внебюджетные средства</w:t>
            </w:r>
          </w:p>
          <w:p w:rsidR="001F6B21" w:rsidRPr="0029720C" w:rsidRDefault="001F6B21" w:rsidP="00220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29720C">
              <w:rPr>
                <w:sz w:val="24"/>
                <w:szCs w:val="24"/>
              </w:rPr>
              <w:t xml:space="preserve">Утверждение </w:t>
            </w:r>
            <w:hyperlink w:anchor="P27" w:history="1">
              <w:r w:rsidRPr="0029720C">
                <w:rPr>
                  <w:sz w:val="24"/>
                  <w:szCs w:val="24"/>
                </w:rPr>
                <w:t>перечн</w:t>
              </w:r>
            </w:hyperlink>
            <w:r w:rsidRPr="0029720C">
              <w:rPr>
                <w:sz w:val="24"/>
                <w:szCs w:val="24"/>
              </w:rPr>
              <w:t>я случаев, для которых получение разрешения на строительство не требуется</w:t>
            </w:r>
          </w:p>
          <w:p w:rsidR="001F6B21" w:rsidRPr="0029720C" w:rsidRDefault="001F6B21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6B21" w:rsidRPr="0029720C" w:rsidRDefault="001F6B21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6B21" w:rsidRPr="0029720C" w:rsidRDefault="001F6B21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6B21" w:rsidRPr="0029720C" w:rsidRDefault="001F6B21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6B21" w:rsidRPr="0029720C" w:rsidRDefault="001F6B21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6B21" w:rsidRPr="0029720C" w:rsidRDefault="001F6B21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6B21" w:rsidRPr="0029720C" w:rsidRDefault="001F6B21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6B21" w:rsidRPr="0029720C" w:rsidRDefault="001F6B21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6B21" w:rsidRPr="0029720C" w:rsidRDefault="001F6B21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9720C" w:rsidRDefault="0029720C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6B21" w:rsidRPr="0029720C" w:rsidRDefault="001F6B21" w:rsidP="00220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29720C">
              <w:rPr>
                <w:sz w:val="24"/>
                <w:szCs w:val="24"/>
              </w:rPr>
              <w:t>Проведение сходов граждан, опрос населения</w:t>
            </w:r>
          </w:p>
          <w:p w:rsidR="001F6B21" w:rsidRPr="0029720C" w:rsidRDefault="001F6B21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6B21" w:rsidRPr="0029720C" w:rsidRDefault="001F6B21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6B21" w:rsidRPr="0029720C" w:rsidRDefault="001F6B21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6B21" w:rsidRPr="0029720C" w:rsidRDefault="001F6B21" w:rsidP="00220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29720C">
              <w:rPr>
                <w:sz w:val="24"/>
                <w:szCs w:val="24"/>
              </w:rPr>
              <w:t>Принятие нормативных правовых актов, предусматривающих частичное возмещение расходов на оплату газификации жилых домов (квартир)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потребителями природного газа по принципу «единого окна»</w:t>
            </w:r>
          </w:p>
          <w:p w:rsidR="001F6B21" w:rsidRPr="0029720C" w:rsidRDefault="001F6B21" w:rsidP="00D04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Органы местного самоуправления</w:t>
            </w: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692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9720C" w:rsidRDefault="0069230F" w:rsidP="00297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20C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Департамент тарифной и ценовой политики Тюменской области Департамент жилищно-коммунального хозяйства Тюменской области</w:t>
            </w:r>
          </w:p>
          <w:p w:rsidR="0029720C" w:rsidRDefault="0029720C" w:rsidP="006923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9720C" w:rsidRDefault="0029720C" w:rsidP="006923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9230F" w:rsidRPr="0029720C" w:rsidRDefault="0069230F" w:rsidP="0069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29720C" w:rsidRDefault="0029720C" w:rsidP="006923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9720C" w:rsidRDefault="0029720C" w:rsidP="006923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9720C" w:rsidRDefault="0029720C" w:rsidP="006923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F6B21" w:rsidRPr="0029720C" w:rsidRDefault="0029720C" w:rsidP="00692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69230F" w:rsidRPr="0029720C">
              <w:rPr>
                <w:rFonts w:ascii="Times New Roman" w:eastAsiaTheme="minorEastAsia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9230F" w:rsidRPr="0029720C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Департамента жилищно-коммунального хозяйства Тюменской области от 14.08.2014 №90-од</w:t>
            </w: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0C" w:rsidRDefault="0029720C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Тюменской области от 25.08.2014 №1551-рп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9230F" w:rsidRPr="0029720C" w:rsidRDefault="0069230F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9230F" w:rsidRPr="0029720C" w:rsidRDefault="0069230F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9230F" w:rsidRPr="0029720C" w:rsidRDefault="0069230F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9230F" w:rsidRPr="0029720C" w:rsidRDefault="0069230F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B702A" w:rsidRDefault="007B702A" w:rsidP="00220B0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6B21" w:rsidRPr="0029720C" w:rsidRDefault="001F6B21" w:rsidP="00220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29720C">
              <w:rPr>
                <w:sz w:val="24"/>
                <w:szCs w:val="24"/>
              </w:rPr>
              <w:t>Закон Тюменской области от 21.11.2014 №92, Закон Тюменской области от 05.11.2015 №113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30F" w:rsidRPr="0029720C" w:rsidRDefault="0069230F" w:rsidP="001F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0F" w:rsidRPr="0029720C" w:rsidRDefault="0069230F" w:rsidP="001F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0F" w:rsidRPr="0029720C" w:rsidRDefault="0069230F" w:rsidP="001F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0F" w:rsidRPr="0029720C" w:rsidRDefault="0069230F" w:rsidP="001F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0F" w:rsidRPr="0029720C" w:rsidRDefault="0069230F" w:rsidP="001F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0F" w:rsidRPr="0029720C" w:rsidRDefault="0069230F" w:rsidP="001F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21" w:rsidRPr="0029720C" w:rsidRDefault="001F6B21" w:rsidP="001F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Тюменской области от 10.04.2012 №131-п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0F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sz w:val="24"/>
                <w:szCs w:val="24"/>
              </w:rPr>
              <w:t>Закон Тюменской области от 28.12.2004 №331, Постановление Правительства Тюменской области от 05.05.2008 №127-п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69230F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20C">
              <w:rPr>
                <w:rFonts w:ascii="Times New Roman" w:hAnsi="Times New Roman" w:cs="Times New Roman"/>
                <w:sz w:val="24"/>
                <w:szCs w:val="24"/>
              </w:rPr>
              <w:t>Газоснабжающая организация</w:t>
            </w: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1F6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220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B21" w:rsidRPr="0029720C" w:rsidRDefault="001F6B21" w:rsidP="00D04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78A0" w:rsidRDefault="001778A0" w:rsidP="007B7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8A0" w:rsidRDefault="00177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78A0" w:rsidRDefault="001778A0" w:rsidP="007B7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778A0" w:rsidSect="00752A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1D56" w:rsidRDefault="009D1D56" w:rsidP="007B7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02A" w:rsidRPr="001778A0" w:rsidRDefault="009D1D56" w:rsidP="001778A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8A0">
        <w:rPr>
          <w:rFonts w:ascii="Times New Roman" w:hAnsi="Times New Roman" w:cs="Times New Roman"/>
          <w:sz w:val="28"/>
          <w:szCs w:val="28"/>
        </w:rPr>
        <w:t>И</w:t>
      </w:r>
      <w:r w:rsidR="007B702A" w:rsidRPr="001778A0">
        <w:rPr>
          <w:rFonts w:ascii="Times New Roman" w:hAnsi="Times New Roman" w:cs="Times New Roman"/>
          <w:sz w:val="28"/>
          <w:szCs w:val="28"/>
        </w:rPr>
        <w:t xml:space="preserve">тогом межрегионального семинара-совещания стало, в том числе, решение о включении в отраслевой раздел «дорожной карты» Тюменской области мероприятий по содействию развития конкуренции на рынке природного газа, поскольку с одной стороны есть положительные моменты по </w:t>
      </w:r>
      <w:r w:rsidR="007B702A" w:rsidRPr="0017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налаживанию процесса присоединения к газовым сетям, ценовой политики и темпов газификации в Тюменской области, но его дальнейшее развитие необходимо продолжать в условиях ограниченного роста тарифов, с другой стороны </w:t>
      </w:r>
      <w:r w:rsidR="007B702A" w:rsidRPr="001778A0">
        <w:rPr>
          <w:rFonts w:ascii="Times New Roman" w:hAnsi="Times New Roman" w:cs="Times New Roman"/>
          <w:sz w:val="28"/>
          <w:szCs w:val="28"/>
        </w:rPr>
        <w:t>на рынке фиксировал</w:t>
      </w:r>
      <w:r w:rsidR="008E0011" w:rsidRPr="001778A0">
        <w:rPr>
          <w:rFonts w:ascii="Times New Roman" w:hAnsi="Times New Roman" w:cs="Times New Roman"/>
          <w:sz w:val="28"/>
          <w:szCs w:val="28"/>
        </w:rPr>
        <w:t>и</w:t>
      </w:r>
      <w:r w:rsidR="007B702A" w:rsidRPr="001778A0">
        <w:rPr>
          <w:rFonts w:ascii="Times New Roman" w:hAnsi="Times New Roman" w:cs="Times New Roman"/>
          <w:sz w:val="28"/>
          <w:szCs w:val="28"/>
        </w:rPr>
        <w:t>сь нарушени</w:t>
      </w:r>
      <w:r w:rsidR="008E0011" w:rsidRPr="001778A0">
        <w:rPr>
          <w:rFonts w:ascii="Times New Roman" w:hAnsi="Times New Roman" w:cs="Times New Roman"/>
          <w:sz w:val="28"/>
          <w:szCs w:val="28"/>
        </w:rPr>
        <w:t>я</w:t>
      </w:r>
      <w:r w:rsidR="007B702A" w:rsidRPr="001778A0">
        <w:rPr>
          <w:rFonts w:ascii="Times New Roman" w:hAnsi="Times New Roman" w:cs="Times New Roman"/>
          <w:sz w:val="28"/>
          <w:szCs w:val="28"/>
        </w:rPr>
        <w:t xml:space="preserve"> и выявлены барьеры для предпринимательской деятельности – жалобы на несоблюдение сроков подключения, </w:t>
      </w:r>
      <w:r w:rsidR="008E0011" w:rsidRPr="001778A0">
        <w:rPr>
          <w:rFonts w:ascii="Times New Roman" w:hAnsi="Times New Roman" w:cs="Times New Roman"/>
          <w:sz w:val="28"/>
          <w:szCs w:val="28"/>
        </w:rPr>
        <w:t>непрозрачность комплексного договора, предлагаемого к заключению по принципу «одного окна»</w:t>
      </w:r>
      <w:r w:rsidR="007B702A" w:rsidRPr="001778A0">
        <w:rPr>
          <w:rFonts w:ascii="Times New Roman" w:hAnsi="Times New Roman" w:cs="Times New Roman"/>
          <w:sz w:val="28"/>
          <w:szCs w:val="28"/>
        </w:rPr>
        <w:t>.</w:t>
      </w:r>
    </w:p>
    <w:p w:rsidR="001778A0" w:rsidRDefault="0040607E" w:rsidP="001778A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8A0">
        <w:rPr>
          <w:rFonts w:ascii="Times New Roman" w:hAnsi="Times New Roman" w:cs="Times New Roman"/>
          <w:sz w:val="28"/>
          <w:szCs w:val="28"/>
        </w:rPr>
        <w:t xml:space="preserve">Тюменским УФАС России разработан и </w:t>
      </w:r>
      <w:r w:rsidR="00B24C4C" w:rsidRPr="001778A0">
        <w:rPr>
          <w:rFonts w:ascii="Times New Roman" w:hAnsi="Times New Roman" w:cs="Times New Roman"/>
          <w:sz w:val="28"/>
          <w:szCs w:val="28"/>
        </w:rPr>
        <w:t xml:space="preserve">был </w:t>
      </w:r>
      <w:r w:rsidRPr="001778A0">
        <w:rPr>
          <w:rFonts w:ascii="Times New Roman" w:hAnsi="Times New Roman" w:cs="Times New Roman"/>
          <w:sz w:val="28"/>
          <w:szCs w:val="28"/>
        </w:rPr>
        <w:t xml:space="preserve">предложен Правительству Тюменской области проект раздела </w:t>
      </w:r>
      <w:r w:rsidR="007B702A" w:rsidRPr="001778A0">
        <w:rPr>
          <w:rFonts w:ascii="Times New Roman" w:hAnsi="Times New Roman" w:cs="Times New Roman"/>
          <w:sz w:val="28"/>
          <w:szCs w:val="28"/>
        </w:rPr>
        <w:t>П</w:t>
      </w:r>
      <w:r w:rsidRPr="001778A0">
        <w:rPr>
          <w:rFonts w:ascii="Times New Roman" w:hAnsi="Times New Roman" w:cs="Times New Roman"/>
          <w:sz w:val="28"/>
          <w:szCs w:val="28"/>
        </w:rPr>
        <w:t xml:space="preserve">лана мероприятий («дорожной карты») по содействию развитию конкуренции в Тюменской области «Социально значимые рынки для содействия развитию конкуренции», предусматривающий </w:t>
      </w:r>
      <w:r w:rsidR="00B24C4C" w:rsidRPr="001778A0">
        <w:rPr>
          <w:rFonts w:ascii="Times New Roman" w:hAnsi="Times New Roman" w:cs="Times New Roman"/>
          <w:sz w:val="28"/>
          <w:szCs w:val="28"/>
        </w:rPr>
        <w:t xml:space="preserve">ретроспективными мероприятиями </w:t>
      </w:r>
      <w:r w:rsidR="007B702A" w:rsidRPr="001778A0">
        <w:rPr>
          <w:rFonts w:ascii="Times New Roman" w:hAnsi="Times New Roman" w:cs="Times New Roman"/>
          <w:sz w:val="28"/>
          <w:szCs w:val="28"/>
        </w:rPr>
        <w:t>проделанную работу и мероприятия, способствующие дальнейшему развитию газификации</w:t>
      </w:r>
      <w:r w:rsidR="00B24C4C" w:rsidRPr="001778A0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1778A0">
        <w:rPr>
          <w:rFonts w:ascii="Times New Roman" w:hAnsi="Times New Roman" w:cs="Times New Roman"/>
          <w:sz w:val="28"/>
          <w:szCs w:val="28"/>
        </w:rPr>
        <w:t>.</w:t>
      </w:r>
      <w:r w:rsidR="009D1D56" w:rsidRPr="001778A0">
        <w:rPr>
          <w:rFonts w:ascii="Times New Roman" w:hAnsi="Times New Roman" w:cs="Times New Roman"/>
          <w:bCs/>
          <w:sz w:val="28"/>
          <w:szCs w:val="28"/>
        </w:rPr>
        <w:t xml:space="preserve"> Среди предложений: совершенствовани</w:t>
      </w:r>
      <w:r w:rsidR="00BC2875" w:rsidRPr="001778A0">
        <w:rPr>
          <w:rFonts w:ascii="Times New Roman" w:hAnsi="Times New Roman" w:cs="Times New Roman"/>
          <w:bCs/>
          <w:sz w:val="28"/>
          <w:szCs w:val="28"/>
        </w:rPr>
        <w:t>е</w:t>
      </w:r>
      <w:r w:rsidR="009D1D56" w:rsidRPr="001778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875" w:rsidRPr="001778A0">
        <w:rPr>
          <w:rFonts w:ascii="Times New Roman" w:hAnsi="Times New Roman" w:cs="Times New Roman"/>
          <w:bCs/>
          <w:sz w:val="28"/>
          <w:szCs w:val="28"/>
        </w:rPr>
        <w:t>нормативно-правовой базы</w:t>
      </w:r>
      <w:r w:rsidR="009D1D56" w:rsidRPr="001778A0">
        <w:rPr>
          <w:rFonts w:ascii="Times New Roman" w:hAnsi="Times New Roman" w:cs="Times New Roman"/>
          <w:bCs/>
          <w:sz w:val="28"/>
          <w:szCs w:val="28"/>
        </w:rPr>
        <w:t xml:space="preserve"> в сфере газоснабжения, </w:t>
      </w:r>
      <w:r w:rsidR="00BC2875" w:rsidRPr="001778A0">
        <w:rPr>
          <w:rFonts w:ascii="Times New Roman" w:hAnsi="Times New Roman" w:cs="Times New Roman"/>
          <w:bCs/>
          <w:sz w:val="28"/>
          <w:szCs w:val="28"/>
        </w:rPr>
        <w:t xml:space="preserve">мероприятия </w:t>
      </w:r>
      <w:r w:rsidR="009D1D56" w:rsidRPr="001778A0">
        <w:rPr>
          <w:rFonts w:ascii="Times New Roman" w:hAnsi="Times New Roman" w:cs="Times New Roman"/>
          <w:color w:val="000000"/>
          <w:sz w:val="28"/>
          <w:szCs w:val="28"/>
        </w:rPr>
        <w:t>по оптимизации процедуры подключения к сетям газораспределения, включая срок</w:t>
      </w:r>
      <w:r w:rsidR="00BC2875" w:rsidRPr="001778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1D56" w:rsidRPr="001778A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выполнения, платы за подключение, разработка типовых договоров подключения и т</w:t>
      </w:r>
      <w:r w:rsidR="001778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1D56" w:rsidRPr="001778A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778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1D56" w:rsidRPr="001778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78A0">
        <w:rPr>
          <w:rFonts w:ascii="Times New Roman" w:hAnsi="Times New Roman" w:cs="Times New Roman"/>
          <w:color w:val="000000"/>
          <w:sz w:val="28"/>
          <w:szCs w:val="28"/>
        </w:rPr>
        <w:t>в котором</w:t>
      </w:r>
      <w:r w:rsidR="009D1D56" w:rsidRPr="001778A0">
        <w:rPr>
          <w:rFonts w:ascii="Times New Roman" w:hAnsi="Times New Roman" w:cs="Times New Roman"/>
          <w:color w:val="000000"/>
          <w:sz w:val="28"/>
          <w:szCs w:val="28"/>
        </w:rPr>
        <w:t xml:space="preserve"> Тюменское УФАС России будет ответственным соисполнителем</w:t>
      </w:r>
      <w:r w:rsidR="001778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20C" w:rsidRPr="001778A0" w:rsidRDefault="0040607E" w:rsidP="001778A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8A0">
        <w:rPr>
          <w:rFonts w:ascii="Times New Roman" w:hAnsi="Times New Roman" w:cs="Times New Roman"/>
          <w:sz w:val="28"/>
          <w:szCs w:val="28"/>
        </w:rPr>
        <w:t>Неоднократн</w:t>
      </w:r>
      <w:r w:rsidR="00BF7D4E" w:rsidRPr="001778A0">
        <w:rPr>
          <w:rFonts w:ascii="Times New Roman" w:hAnsi="Times New Roman" w:cs="Times New Roman"/>
          <w:sz w:val="28"/>
          <w:szCs w:val="28"/>
        </w:rPr>
        <w:t>ые</w:t>
      </w:r>
      <w:r w:rsidRPr="001778A0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F7D4E" w:rsidRPr="001778A0">
        <w:rPr>
          <w:rFonts w:ascii="Times New Roman" w:hAnsi="Times New Roman" w:cs="Times New Roman"/>
          <w:sz w:val="28"/>
          <w:szCs w:val="28"/>
        </w:rPr>
        <w:t>я</w:t>
      </w:r>
      <w:r w:rsidRPr="001778A0">
        <w:rPr>
          <w:rFonts w:ascii="Times New Roman" w:hAnsi="Times New Roman" w:cs="Times New Roman"/>
          <w:sz w:val="28"/>
          <w:szCs w:val="28"/>
        </w:rPr>
        <w:t xml:space="preserve"> проекта проходил</w:t>
      </w:r>
      <w:r w:rsidR="00BF7D4E" w:rsidRPr="001778A0">
        <w:rPr>
          <w:rFonts w:ascii="Times New Roman" w:hAnsi="Times New Roman" w:cs="Times New Roman"/>
          <w:sz w:val="28"/>
          <w:szCs w:val="28"/>
        </w:rPr>
        <w:t>и</w:t>
      </w:r>
      <w:r w:rsidRPr="001778A0">
        <w:rPr>
          <w:rFonts w:ascii="Times New Roman" w:hAnsi="Times New Roman" w:cs="Times New Roman"/>
          <w:sz w:val="28"/>
          <w:szCs w:val="28"/>
        </w:rPr>
        <w:t xml:space="preserve"> </w:t>
      </w:r>
      <w:r w:rsidR="00BF7D4E" w:rsidRPr="001778A0">
        <w:rPr>
          <w:rFonts w:ascii="Times New Roman" w:hAnsi="Times New Roman" w:cs="Times New Roman"/>
          <w:sz w:val="28"/>
          <w:szCs w:val="28"/>
        </w:rPr>
        <w:t xml:space="preserve">в оперативном порядке. </w:t>
      </w:r>
      <w:r w:rsidR="0029720C" w:rsidRPr="001778A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1778A0">
        <w:rPr>
          <w:rFonts w:ascii="Times New Roman" w:hAnsi="Times New Roman" w:cs="Times New Roman"/>
          <w:sz w:val="28"/>
          <w:szCs w:val="28"/>
        </w:rPr>
        <w:t>П</w:t>
      </w:r>
      <w:r w:rsidR="0029720C" w:rsidRPr="001778A0">
        <w:rPr>
          <w:rFonts w:ascii="Times New Roman" w:hAnsi="Times New Roman" w:cs="Times New Roman"/>
          <w:sz w:val="28"/>
          <w:szCs w:val="28"/>
        </w:rPr>
        <w:t>равительства Тюменской области от 18.03.2016 №255-рп раздел II плана мероприятий («дорожной карты») по содействию развитию конкуренции в Тюменской области «Социально значимые рынки для содействия развитию конкуренции» дополнен рынком услуг газификации.</w:t>
      </w:r>
    </w:p>
    <w:p w:rsidR="00AF69B3" w:rsidRPr="001778A0" w:rsidRDefault="00AF69B3" w:rsidP="001778A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8A0">
        <w:rPr>
          <w:rFonts w:ascii="Times New Roman" w:hAnsi="Times New Roman" w:cs="Times New Roman"/>
          <w:sz w:val="28"/>
          <w:szCs w:val="28"/>
        </w:rPr>
        <w:t>Успешная п</w:t>
      </w:r>
      <w:r w:rsidR="00BF7D4E" w:rsidRPr="001778A0">
        <w:rPr>
          <w:rFonts w:ascii="Times New Roman" w:hAnsi="Times New Roman" w:cs="Times New Roman"/>
          <w:sz w:val="28"/>
          <w:szCs w:val="28"/>
        </w:rPr>
        <w:t>рактик</w:t>
      </w:r>
      <w:r w:rsidRPr="001778A0">
        <w:rPr>
          <w:rFonts w:ascii="Times New Roman" w:hAnsi="Times New Roman" w:cs="Times New Roman"/>
          <w:sz w:val="28"/>
          <w:szCs w:val="28"/>
        </w:rPr>
        <w:t>а</w:t>
      </w:r>
      <w:r w:rsidR="00BF7D4E" w:rsidRPr="001778A0">
        <w:rPr>
          <w:rFonts w:ascii="Times New Roman" w:hAnsi="Times New Roman" w:cs="Times New Roman"/>
          <w:sz w:val="28"/>
          <w:szCs w:val="28"/>
        </w:rPr>
        <w:t xml:space="preserve"> Тюменско</w:t>
      </w:r>
      <w:r w:rsidR="00BC2875" w:rsidRPr="001778A0">
        <w:rPr>
          <w:rFonts w:ascii="Times New Roman" w:hAnsi="Times New Roman" w:cs="Times New Roman"/>
          <w:sz w:val="28"/>
          <w:szCs w:val="28"/>
        </w:rPr>
        <w:t>й</w:t>
      </w:r>
      <w:r w:rsidR="00BF7D4E" w:rsidRPr="001778A0">
        <w:rPr>
          <w:rFonts w:ascii="Times New Roman" w:hAnsi="Times New Roman" w:cs="Times New Roman"/>
          <w:sz w:val="28"/>
          <w:szCs w:val="28"/>
        </w:rPr>
        <w:t xml:space="preserve"> </w:t>
      </w:r>
      <w:r w:rsidR="00BC2875" w:rsidRPr="001778A0">
        <w:rPr>
          <w:rFonts w:ascii="Times New Roman" w:hAnsi="Times New Roman" w:cs="Times New Roman"/>
          <w:sz w:val="28"/>
          <w:szCs w:val="28"/>
        </w:rPr>
        <w:t>области</w:t>
      </w:r>
      <w:r w:rsidR="00BF7D4E" w:rsidRPr="001778A0">
        <w:rPr>
          <w:rFonts w:ascii="Times New Roman" w:hAnsi="Times New Roman" w:cs="Times New Roman"/>
          <w:sz w:val="28"/>
          <w:szCs w:val="28"/>
        </w:rPr>
        <w:t xml:space="preserve"> является положительным примером по созданию благоприятных условий на рынке газа и может быть </w:t>
      </w:r>
      <w:r w:rsidRPr="001778A0">
        <w:rPr>
          <w:rFonts w:ascii="Times New Roman" w:hAnsi="Times New Roman" w:cs="Times New Roman"/>
          <w:sz w:val="28"/>
          <w:szCs w:val="28"/>
        </w:rPr>
        <w:t>реализована другими регионами, найдя свое отражение и в дорожных картах субъектов</w:t>
      </w:r>
      <w:r w:rsidR="007B702A" w:rsidRPr="001778A0">
        <w:rPr>
          <w:rFonts w:ascii="Times New Roman" w:hAnsi="Times New Roman" w:cs="Times New Roman"/>
          <w:sz w:val="28"/>
          <w:szCs w:val="28"/>
        </w:rPr>
        <w:t xml:space="preserve"> при внедрении Стандарта развития конкуренции</w:t>
      </w:r>
      <w:r w:rsidRPr="001778A0">
        <w:rPr>
          <w:rFonts w:ascii="Times New Roman" w:hAnsi="Times New Roman" w:cs="Times New Roman"/>
          <w:sz w:val="28"/>
          <w:szCs w:val="28"/>
        </w:rPr>
        <w:t>.</w:t>
      </w:r>
    </w:p>
    <w:p w:rsidR="0029720C" w:rsidRPr="001778A0" w:rsidRDefault="0029720C" w:rsidP="001778A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8A0">
        <w:rPr>
          <w:rFonts w:ascii="Times New Roman" w:hAnsi="Times New Roman" w:cs="Times New Roman"/>
          <w:sz w:val="28"/>
          <w:szCs w:val="28"/>
        </w:rPr>
        <w:t xml:space="preserve">Текст распоряжения приводится </w:t>
      </w:r>
      <w:r w:rsidR="00BF7D4E" w:rsidRPr="001778A0">
        <w:rPr>
          <w:rFonts w:ascii="Times New Roman" w:hAnsi="Times New Roman" w:cs="Times New Roman"/>
          <w:sz w:val="28"/>
          <w:szCs w:val="28"/>
        </w:rPr>
        <w:t>в приложении</w:t>
      </w:r>
      <w:r w:rsidRPr="001778A0">
        <w:rPr>
          <w:rFonts w:ascii="Times New Roman" w:hAnsi="Times New Roman" w:cs="Times New Roman"/>
          <w:sz w:val="28"/>
          <w:szCs w:val="28"/>
        </w:rPr>
        <w:t>.</w:t>
      </w:r>
    </w:p>
    <w:p w:rsidR="001F6B21" w:rsidRDefault="001F6B21" w:rsidP="001778A0">
      <w:pPr>
        <w:spacing w:before="120" w:after="120" w:line="240" w:lineRule="auto"/>
        <w:jc w:val="both"/>
        <w:rPr>
          <w:sz w:val="28"/>
          <w:szCs w:val="28"/>
        </w:rPr>
      </w:pPr>
    </w:p>
    <w:p w:rsidR="001778A0" w:rsidRDefault="001778A0" w:rsidP="00177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6C26">
        <w:rPr>
          <w:rFonts w:ascii="Times New Roman" w:hAnsi="Times New Roman" w:cs="Times New Roman"/>
          <w:sz w:val="28"/>
          <w:szCs w:val="28"/>
        </w:rPr>
        <w:t>Ирин</w:t>
      </w:r>
      <w:r>
        <w:rPr>
          <w:rFonts w:ascii="Times New Roman" w:hAnsi="Times New Roman" w:cs="Times New Roman"/>
          <w:sz w:val="28"/>
          <w:szCs w:val="28"/>
        </w:rPr>
        <w:t xml:space="preserve">а Поткина, заместитель руководителя – начальник отдела </w:t>
      </w:r>
    </w:p>
    <w:p w:rsidR="001778A0" w:rsidRDefault="001778A0" w:rsidP="001778A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6C26">
        <w:rPr>
          <w:rFonts w:ascii="Times New Roman" w:hAnsi="Times New Roman" w:cs="Times New Roman"/>
          <w:bCs/>
          <w:sz w:val="28"/>
          <w:szCs w:val="28"/>
        </w:rPr>
        <w:t>контроля</w:t>
      </w:r>
      <w:proofErr w:type="gramEnd"/>
      <w:r w:rsidRPr="00446C26">
        <w:rPr>
          <w:rFonts w:ascii="Times New Roman" w:hAnsi="Times New Roman" w:cs="Times New Roman"/>
          <w:bCs/>
          <w:sz w:val="28"/>
          <w:szCs w:val="28"/>
        </w:rPr>
        <w:t xml:space="preserve"> за соблюдением законодательства </w:t>
      </w:r>
    </w:p>
    <w:p w:rsidR="001778A0" w:rsidRPr="001778A0" w:rsidRDefault="001778A0" w:rsidP="001778A0">
      <w:pPr>
        <w:spacing w:after="0" w:line="240" w:lineRule="auto"/>
        <w:jc w:val="right"/>
        <w:rPr>
          <w:sz w:val="28"/>
          <w:szCs w:val="28"/>
        </w:rPr>
      </w:pPr>
      <w:r w:rsidRPr="00446C26">
        <w:rPr>
          <w:rFonts w:ascii="Times New Roman" w:hAnsi="Times New Roman" w:cs="Times New Roman"/>
          <w:sz w:val="28"/>
          <w:szCs w:val="28"/>
        </w:rPr>
        <w:t xml:space="preserve">Тюменского УФАС России </w:t>
      </w:r>
    </w:p>
    <w:sectPr w:rsidR="001778A0" w:rsidRPr="001778A0" w:rsidSect="001778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6F36"/>
    <w:multiLevelType w:val="hybridMultilevel"/>
    <w:tmpl w:val="62582608"/>
    <w:lvl w:ilvl="0" w:tplc="64FC84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4A0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699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442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8B7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4EB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01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A39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0E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6A"/>
    <w:rsid w:val="000034B6"/>
    <w:rsid w:val="001778A0"/>
    <w:rsid w:val="001F6B21"/>
    <w:rsid w:val="002067C3"/>
    <w:rsid w:val="0029720C"/>
    <w:rsid w:val="00323B6A"/>
    <w:rsid w:val="0040607E"/>
    <w:rsid w:val="00446C26"/>
    <w:rsid w:val="004A41E1"/>
    <w:rsid w:val="0064106A"/>
    <w:rsid w:val="00647CC7"/>
    <w:rsid w:val="0069230F"/>
    <w:rsid w:val="00752A32"/>
    <w:rsid w:val="007B702A"/>
    <w:rsid w:val="008050FE"/>
    <w:rsid w:val="008E0011"/>
    <w:rsid w:val="009D1D56"/>
    <w:rsid w:val="00AF652A"/>
    <w:rsid w:val="00AF69B3"/>
    <w:rsid w:val="00B24C4C"/>
    <w:rsid w:val="00BC2875"/>
    <w:rsid w:val="00BF7D4E"/>
    <w:rsid w:val="00D04E08"/>
    <w:rsid w:val="00D93EA6"/>
    <w:rsid w:val="00E224DE"/>
    <w:rsid w:val="00FA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E87D9-70F9-4166-9D44-B65C10E5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D1EC6A073102AC428B493F008FC5BE071DD0AB6924E7DE9E0C5B05F0F4E0326364ED1DB24119F9450508n5C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D1EC6A073102AC428B493F008FC5BE071DD0AB6924E7DE9E0C5B05F0F4E0326364ED1DB24119F9450508n5C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04B7-EB2F-4ED4-A62C-883B5E69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Лившиц Илья Олегович</cp:lastModifiedBy>
  <cp:revision>2</cp:revision>
  <cp:lastPrinted>2016-04-01T12:14:00Z</cp:lastPrinted>
  <dcterms:created xsi:type="dcterms:W3CDTF">2016-04-08T10:08:00Z</dcterms:created>
  <dcterms:modified xsi:type="dcterms:W3CDTF">2016-04-08T10:08:00Z</dcterms:modified>
</cp:coreProperties>
</file>