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3" w:rsidRDefault="002A5880" w:rsidP="00971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8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572FB" w:rsidRDefault="00C572FB" w:rsidP="00971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функций антимонопольных органов по административному обжалованию в сфере строительства </w:t>
      </w:r>
    </w:p>
    <w:p w:rsidR="00C572FB" w:rsidRPr="0015338E" w:rsidRDefault="00C572FB" w:rsidP="00971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CD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3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53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от 13 июля 2015 года № 250-ФЗ в </w:t>
      </w:r>
      <w:hyperlink r:id="rId9" w:history="1">
        <w:r w:rsidRPr="0015338E">
          <w:rPr>
            <w:rFonts w:ascii="Times New Roman" w:hAnsi="Times New Roman" w:cs="Times New Roman"/>
            <w:sz w:val="28"/>
            <w:szCs w:val="28"/>
          </w:rPr>
          <w:t>статью 18.1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внесены изменения, в силу которых полномочия антимонопольного органа по рассмотрению жалоб в порядке, предусмотренном </w:t>
      </w:r>
      <w:hyperlink r:id="rId10" w:history="1">
        <w:r w:rsidRPr="0015338E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, дополнены рассмотрением жалоб </w:t>
      </w:r>
      <w:r w:rsidRPr="0015338E">
        <w:rPr>
          <w:rFonts w:ascii="Times New Roman" w:hAnsi="Times New Roman" w:cs="Times New Roman"/>
          <w:sz w:val="28"/>
          <w:szCs w:val="28"/>
          <w:u w:val="single"/>
        </w:rPr>
        <w:t>на акты и действия (бездействие) органов исполнительной власти, органов местного самоуправления</w:t>
      </w:r>
      <w:r w:rsidRPr="0015338E">
        <w:rPr>
          <w:rFonts w:ascii="Times New Roman" w:hAnsi="Times New Roman" w:cs="Times New Roman"/>
          <w:sz w:val="28"/>
          <w:szCs w:val="28"/>
        </w:rPr>
        <w:t xml:space="preserve"> либо иных организаций, участвующих в предоставлении государственных или муниципальных услуг, </w:t>
      </w:r>
      <w:r w:rsidR="00B43139" w:rsidRPr="0015338E">
        <w:rPr>
          <w:rFonts w:ascii="Times New Roman" w:hAnsi="Times New Roman" w:cs="Times New Roman"/>
          <w:sz w:val="28"/>
          <w:szCs w:val="28"/>
        </w:rPr>
        <w:t xml:space="preserve">а также жалобы </w:t>
      </w:r>
      <w:r w:rsidR="00B43139" w:rsidRPr="0015338E">
        <w:rPr>
          <w:rFonts w:ascii="Times New Roman" w:hAnsi="Times New Roman" w:cs="Times New Roman"/>
          <w:sz w:val="28"/>
          <w:szCs w:val="28"/>
          <w:u w:val="single"/>
        </w:rPr>
        <w:t>на действия</w:t>
      </w:r>
      <w:proofErr w:type="gramEnd"/>
      <w:r w:rsidR="00B43139" w:rsidRPr="0015338E">
        <w:rPr>
          <w:rFonts w:ascii="Times New Roman" w:hAnsi="Times New Roman" w:cs="Times New Roman"/>
          <w:sz w:val="28"/>
          <w:szCs w:val="28"/>
          <w:u w:val="single"/>
        </w:rPr>
        <w:t xml:space="preserve"> (бездействие) территориальной сетевой организации,</w:t>
      </w:r>
      <w:r w:rsidR="00B43139" w:rsidRPr="0015338E">
        <w:rPr>
          <w:rFonts w:ascii="Times New Roman" w:hAnsi="Times New Roman" w:cs="Times New Roman"/>
          <w:sz w:val="28"/>
          <w:szCs w:val="28"/>
        </w:rPr>
        <w:t xml:space="preserve"> оказывающей услуги по передаче электрической энергии, организации водопроводно-канализационного хозяйства, газораспределительной организации, теплоснабжающей организации </w:t>
      </w:r>
      <w:r w:rsidRPr="0015338E">
        <w:rPr>
          <w:rFonts w:ascii="Times New Roman" w:hAnsi="Times New Roman" w:cs="Times New Roman"/>
          <w:sz w:val="28"/>
          <w:szCs w:val="28"/>
          <w:u w:val="single"/>
        </w:rPr>
        <w:t>при осуществлении в отношении хозяйствующих субъектов, являющихся субъектами градостроительных отношений, процедур, включенных в исчерпывающие перечни процедур в сферах строительства</w:t>
      </w:r>
      <w:r w:rsidR="00F62A8B" w:rsidRPr="0015338E">
        <w:rPr>
          <w:rFonts w:ascii="Times New Roman" w:hAnsi="Times New Roman" w:cs="Times New Roman"/>
          <w:sz w:val="28"/>
          <w:szCs w:val="28"/>
        </w:rPr>
        <w:t xml:space="preserve"> (п. 2</w:t>
      </w:r>
      <w:r w:rsidR="00B43139" w:rsidRPr="0015338E">
        <w:rPr>
          <w:rFonts w:ascii="Times New Roman" w:hAnsi="Times New Roman" w:cs="Times New Roman"/>
          <w:sz w:val="28"/>
          <w:szCs w:val="28"/>
        </w:rPr>
        <w:t>, 3</w:t>
      </w:r>
      <w:r w:rsidR="00F62A8B" w:rsidRPr="0015338E">
        <w:rPr>
          <w:rFonts w:ascii="Times New Roman" w:hAnsi="Times New Roman" w:cs="Times New Roman"/>
          <w:sz w:val="28"/>
          <w:szCs w:val="28"/>
        </w:rPr>
        <w:t xml:space="preserve"> ч. 1 ст. 18.1 ФЗ-135)</w:t>
      </w:r>
      <w:r w:rsidRPr="00153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Исключение составляют процедуры, осуществляемые государственным органом, уполномоченным на осуществление государственной регистрации прав на имущество в соответствии с законодательством РФ.</w:t>
      </w: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Целью предоставления антимонопольному органу соответствующих полномочий являлось устранение административных барьеров при осуществлении строительной деятельности.</w:t>
      </w:r>
    </w:p>
    <w:p w:rsidR="00B43139" w:rsidRPr="0015338E" w:rsidRDefault="00B43139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12A" w:rsidRPr="0015338E" w:rsidRDefault="00B43139" w:rsidP="001F512A">
      <w:pPr>
        <w:pStyle w:val="a5"/>
        <w:spacing w:after="1" w:line="2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В настоящее время Правительством </w:t>
      </w:r>
      <w:r w:rsidR="000B74E2" w:rsidRPr="001533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5338E">
        <w:rPr>
          <w:rFonts w:ascii="Times New Roman" w:hAnsi="Times New Roman" w:cs="Times New Roman"/>
          <w:sz w:val="28"/>
          <w:szCs w:val="28"/>
        </w:rPr>
        <w:t xml:space="preserve"> утверждены 5 перечней  процедур в сферах строительства:</w:t>
      </w:r>
    </w:p>
    <w:p w:rsidR="001F512A" w:rsidRPr="0015338E" w:rsidRDefault="001F512A" w:rsidP="00C26C46">
      <w:pPr>
        <w:pStyle w:val="a5"/>
        <w:numPr>
          <w:ilvl w:val="0"/>
          <w:numId w:val="2"/>
        </w:numPr>
        <w:spacing w:after="1" w:line="2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Перечень процедур в сфере жилищного строительства</w:t>
      </w:r>
      <w:r w:rsidRPr="0015338E">
        <w:rPr>
          <w:sz w:val="28"/>
          <w:szCs w:val="28"/>
        </w:rPr>
        <w:t xml:space="preserve"> </w:t>
      </w:r>
      <w:r w:rsidRPr="0015338E">
        <w:rPr>
          <w:rFonts w:ascii="Times New Roman" w:hAnsi="Times New Roman" w:cs="Times New Roman"/>
          <w:sz w:val="28"/>
          <w:szCs w:val="28"/>
        </w:rPr>
        <w:t>(Постановление от 30.04.2014 № 403)</w:t>
      </w:r>
    </w:p>
    <w:p w:rsidR="000B74E2" w:rsidRPr="0015338E" w:rsidRDefault="001F512A" w:rsidP="000B74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Перечень процедур в сфере строительства объектов водоснабжения и водоотведения (Постановление от 07.11.2016 № 1138</w:t>
      </w:r>
      <w:r w:rsidR="000B74E2" w:rsidRPr="0015338E">
        <w:rPr>
          <w:rFonts w:ascii="Times New Roman" w:hAnsi="Times New Roman" w:cs="Times New Roman"/>
          <w:sz w:val="28"/>
          <w:szCs w:val="28"/>
        </w:rPr>
        <w:t xml:space="preserve">, </w:t>
      </w:r>
      <w:r w:rsidR="000B74E2" w:rsidRPr="00205C6B">
        <w:rPr>
          <w:rFonts w:ascii="Times New Roman" w:hAnsi="Times New Roman" w:cs="Times New Roman"/>
          <w:i/>
          <w:sz w:val="28"/>
          <w:szCs w:val="28"/>
        </w:rPr>
        <w:t>вступило в силу с 16.05.2017г</w:t>
      </w:r>
      <w:r w:rsidR="000B74E2" w:rsidRPr="0015338E">
        <w:rPr>
          <w:rFonts w:ascii="Times New Roman" w:hAnsi="Times New Roman" w:cs="Times New Roman"/>
          <w:sz w:val="28"/>
          <w:szCs w:val="28"/>
        </w:rPr>
        <w:t>.)</w:t>
      </w:r>
    </w:p>
    <w:p w:rsidR="001F512A" w:rsidRPr="0015338E" w:rsidRDefault="001F512A" w:rsidP="00C26C46">
      <w:pPr>
        <w:pStyle w:val="a5"/>
        <w:numPr>
          <w:ilvl w:val="0"/>
          <w:numId w:val="2"/>
        </w:numPr>
        <w:spacing w:after="1" w:line="2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Перечень процедур в сфере строительства объектов электросетевого хозяйства (Постановление от 27.12.2016 № 1504</w:t>
      </w:r>
      <w:r w:rsidR="000B74E2" w:rsidRPr="0015338E">
        <w:rPr>
          <w:rFonts w:ascii="Times New Roman" w:hAnsi="Times New Roman" w:cs="Times New Roman"/>
          <w:sz w:val="28"/>
          <w:szCs w:val="28"/>
        </w:rPr>
        <w:t xml:space="preserve">, </w:t>
      </w:r>
      <w:r w:rsidR="000B74E2" w:rsidRPr="00205C6B">
        <w:rPr>
          <w:rFonts w:ascii="Times New Roman" w:hAnsi="Times New Roman" w:cs="Times New Roman"/>
          <w:i/>
          <w:sz w:val="28"/>
          <w:szCs w:val="28"/>
        </w:rPr>
        <w:t>вступает в силу с 29.06.201</w:t>
      </w:r>
      <w:r w:rsidR="00B16DEB" w:rsidRPr="00205C6B">
        <w:rPr>
          <w:rFonts w:ascii="Times New Roman" w:hAnsi="Times New Roman" w:cs="Times New Roman"/>
          <w:i/>
          <w:sz w:val="28"/>
          <w:szCs w:val="28"/>
        </w:rPr>
        <w:t>7</w:t>
      </w:r>
      <w:r w:rsidR="000B74E2" w:rsidRPr="00205C6B">
        <w:rPr>
          <w:rFonts w:ascii="Times New Roman" w:hAnsi="Times New Roman" w:cs="Times New Roman"/>
          <w:i/>
          <w:sz w:val="28"/>
          <w:szCs w:val="28"/>
        </w:rPr>
        <w:t>г.</w:t>
      </w:r>
      <w:r w:rsidRPr="0015338E">
        <w:rPr>
          <w:rFonts w:ascii="Times New Roman" w:hAnsi="Times New Roman" w:cs="Times New Roman"/>
          <w:sz w:val="28"/>
          <w:szCs w:val="28"/>
        </w:rPr>
        <w:t>)</w:t>
      </w:r>
    </w:p>
    <w:p w:rsidR="000B74E2" w:rsidRPr="0015338E" w:rsidRDefault="001F512A" w:rsidP="000B74E2">
      <w:pPr>
        <w:pStyle w:val="a5"/>
        <w:numPr>
          <w:ilvl w:val="0"/>
          <w:numId w:val="2"/>
        </w:numPr>
        <w:spacing w:after="1" w:line="2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Перечень процедур в сфере строительства объектов капитального строительства нежилого назначения (Постановление от 28.03.2017 № 346</w:t>
      </w:r>
      <w:r w:rsidR="000B74E2" w:rsidRPr="0015338E">
        <w:rPr>
          <w:rFonts w:ascii="Times New Roman" w:hAnsi="Times New Roman" w:cs="Times New Roman"/>
          <w:sz w:val="28"/>
          <w:szCs w:val="28"/>
        </w:rPr>
        <w:t xml:space="preserve">, </w:t>
      </w:r>
      <w:r w:rsidR="000B74E2" w:rsidRPr="00205C6B">
        <w:rPr>
          <w:rFonts w:ascii="Times New Roman" w:hAnsi="Times New Roman" w:cs="Times New Roman"/>
          <w:i/>
          <w:sz w:val="28"/>
          <w:szCs w:val="28"/>
        </w:rPr>
        <w:t>вступает в силу с 30.09.2017г</w:t>
      </w:r>
      <w:r w:rsidR="000B74E2" w:rsidRPr="0015338E">
        <w:rPr>
          <w:rFonts w:ascii="Times New Roman" w:hAnsi="Times New Roman" w:cs="Times New Roman"/>
          <w:sz w:val="28"/>
          <w:szCs w:val="28"/>
        </w:rPr>
        <w:t>.)</w:t>
      </w:r>
    </w:p>
    <w:p w:rsidR="001F512A" w:rsidRPr="0015338E" w:rsidRDefault="001F512A" w:rsidP="00C26C46">
      <w:pPr>
        <w:pStyle w:val="a5"/>
        <w:numPr>
          <w:ilvl w:val="0"/>
          <w:numId w:val="2"/>
        </w:numPr>
        <w:spacing w:after="1" w:line="2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Перечень процедур в сфере строительства сетей теплоснабжения (Постановление от 17.04.2017 </w:t>
      </w:r>
      <w:r w:rsidR="00C26C46" w:rsidRPr="0015338E">
        <w:rPr>
          <w:rFonts w:ascii="Times New Roman" w:hAnsi="Times New Roman" w:cs="Times New Roman"/>
          <w:sz w:val="28"/>
          <w:szCs w:val="28"/>
        </w:rPr>
        <w:t>№</w:t>
      </w:r>
      <w:r w:rsidRPr="0015338E">
        <w:rPr>
          <w:rFonts w:ascii="Times New Roman" w:hAnsi="Times New Roman" w:cs="Times New Roman"/>
          <w:sz w:val="28"/>
          <w:szCs w:val="28"/>
        </w:rPr>
        <w:t xml:space="preserve"> 452</w:t>
      </w:r>
      <w:r w:rsidR="000B74E2" w:rsidRPr="0015338E">
        <w:rPr>
          <w:rFonts w:ascii="Times New Roman" w:hAnsi="Times New Roman" w:cs="Times New Roman"/>
          <w:sz w:val="28"/>
          <w:szCs w:val="28"/>
        </w:rPr>
        <w:t xml:space="preserve">, </w:t>
      </w:r>
      <w:r w:rsidR="000B74E2" w:rsidRPr="00205C6B">
        <w:rPr>
          <w:rFonts w:ascii="Times New Roman" w:hAnsi="Times New Roman" w:cs="Times New Roman"/>
          <w:i/>
          <w:sz w:val="28"/>
          <w:szCs w:val="28"/>
        </w:rPr>
        <w:t>вступает в силу с 25.10.2017г</w:t>
      </w:r>
      <w:r w:rsidR="000B74E2" w:rsidRPr="0015338E">
        <w:rPr>
          <w:rFonts w:ascii="Times New Roman" w:hAnsi="Times New Roman" w:cs="Times New Roman"/>
          <w:sz w:val="28"/>
          <w:szCs w:val="28"/>
        </w:rPr>
        <w:t>.</w:t>
      </w:r>
      <w:r w:rsidRPr="0015338E">
        <w:rPr>
          <w:rFonts w:ascii="Times New Roman" w:hAnsi="Times New Roman" w:cs="Times New Roman"/>
          <w:sz w:val="28"/>
          <w:szCs w:val="28"/>
        </w:rPr>
        <w:t>)</w:t>
      </w:r>
    </w:p>
    <w:p w:rsidR="00003234" w:rsidRPr="0015338E" w:rsidRDefault="00003234" w:rsidP="00EB3381">
      <w:pPr>
        <w:pStyle w:val="a5"/>
        <w:spacing w:after="1" w:line="2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1978" w:rsidRPr="0015338E" w:rsidRDefault="00FB1978" w:rsidP="00EB3381">
      <w:pPr>
        <w:pStyle w:val="a5"/>
        <w:spacing w:after="1" w:line="2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Исчерпывающи</w:t>
      </w:r>
      <w:r w:rsidR="00EB3381" w:rsidRPr="0015338E">
        <w:rPr>
          <w:rFonts w:ascii="Times New Roman" w:hAnsi="Times New Roman" w:cs="Times New Roman"/>
          <w:sz w:val="28"/>
          <w:szCs w:val="28"/>
        </w:rPr>
        <w:t>е</w:t>
      </w:r>
      <w:r w:rsidRPr="0015338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B3381" w:rsidRPr="0015338E">
        <w:rPr>
          <w:rFonts w:ascii="Times New Roman" w:hAnsi="Times New Roman" w:cs="Times New Roman"/>
          <w:sz w:val="28"/>
          <w:szCs w:val="28"/>
        </w:rPr>
        <w:t>и</w:t>
      </w:r>
      <w:r w:rsidRPr="0015338E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9719F3" w:rsidRPr="0015338E">
        <w:rPr>
          <w:rFonts w:ascii="Times New Roman" w:hAnsi="Times New Roman" w:cs="Times New Roman"/>
          <w:sz w:val="28"/>
          <w:szCs w:val="28"/>
        </w:rPr>
        <w:t>содерж</w:t>
      </w:r>
      <w:r w:rsidR="00EB3381" w:rsidRPr="0015338E">
        <w:rPr>
          <w:rFonts w:ascii="Times New Roman" w:hAnsi="Times New Roman" w:cs="Times New Roman"/>
          <w:sz w:val="28"/>
          <w:szCs w:val="28"/>
        </w:rPr>
        <w:t>а</w:t>
      </w:r>
      <w:r w:rsidR="009719F3" w:rsidRPr="0015338E">
        <w:rPr>
          <w:rFonts w:ascii="Times New Roman" w:hAnsi="Times New Roman" w:cs="Times New Roman"/>
          <w:sz w:val="28"/>
          <w:szCs w:val="28"/>
        </w:rPr>
        <w:t>т самостоятельные административные процедуры в сфе</w:t>
      </w:r>
      <w:bookmarkStart w:id="0" w:name="_GoBack"/>
      <w:bookmarkEnd w:id="0"/>
      <w:r w:rsidR="009719F3" w:rsidRPr="0015338E">
        <w:rPr>
          <w:rFonts w:ascii="Times New Roman" w:hAnsi="Times New Roman" w:cs="Times New Roman"/>
          <w:sz w:val="28"/>
          <w:szCs w:val="28"/>
        </w:rPr>
        <w:t>ре строительства, предусмотренные в том числе</w:t>
      </w:r>
    </w:p>
    <w:p w:rsidR="00FB1978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lastRenderedPageBreak/>
        <w:t xml:space="preserve"> Земельным </w:t>
      </w:r>
      <w:hyperlink r:id="rId11" w:history="1">
        <w:r w:rsidRPr="001533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РФ, Градостроительным </w:t>
      </w:r>
      <w:hyperlink r:id="rId12" w:history="1">
        <w:r w:rsidRPr="001533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РФ, Воздушным </w:t>
      </w:r>
      <w:hyperlink r:id="rId13" w:history="1">
        <w:r w:rsidRPr="001533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РФ, </w:t>
      </w:r>
    </w:p>
    <w:p w:rsidR="00FB1978" w:rsidRPr="0015338E" w:rsidRDefault="009719F3" w:rsidP="00FB19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153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>23.03.2003 №</w:t>
      </w:r>
      <w:r w:rsidRPr="0015338E">
        <w:rPr>
          <w:rFonts w:ascii="Times New Roman" w:hAnsi="Times New Roman" w:cs="Times New Roman"/>
          <w:sz w:val="28"/>
          <w:szCs w:val="28"/>
        </w:rPr>
        <w:t xml:space="preserve"> 35-ФЗ </w:t>
      </w:r>
      <w:r w:rsidR="00FB1978" w:rsidRPr="0015338E">
        <w:rPr>
          <w:rFonts w:ascii="Times New Roman" w:hAnsi="Times New Roman" w:cs="Times New Roman"/>
          <w:sz w:val="28"/>
          <w:szCs w:val="28"/>
        </w:rPr>
        <w:t>«</w:t>
      </w:r>
      <w:r w:rsidRPr="0015338E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FB1978" w:rsidRPr="0015338E">
        <w:rPr>
          <w:rFonts w:ascii="Times New Roman" w:hAnsi="Times New Roman" w:cs="Times New Roman"/>
          <w:sz w:val="28"/>
          <w:szCs w:val="28"/>
        </w:rPr>
        <w:t>»</w:t>
      </w:r>
      <w:r w:rsidRPr="0015338E">
        <w:rPr>
          <w:rFonts w:ascii="Times New Roman" w:hAnsi="Times New Roman" w:cs="Times New Roman"/>
          <w:sz w:val="28"/>
          <w:szCs w:val="28"/>
        </w:rPr>
        <w:t>,</w:t>
      </w:r>
    </w:p>
    <w:p w:rsidR="00FB1978" w:rsidRPr="0015338E" w:rsidRDefault="009719F3" w:rsidP="00FB19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153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>27.07.2010 №</w:t>
      </w:r>
      <w:r w:rsidRPr="0015338E">
        <w:rPr>
          <w:rFonts w:ascii="Times New Roman" w:hAnsi="Times New Roman" w:cs="Times New Roman"/>
          <w:sz w:val="28"/>
          <w:szCs w:val="28"/>
        </w:rPr>
        <w:t xml:space="preserve"> 190-ФЗ </w:t>
      </w:r>
      <w:r w:rsidR="00FB1978" w:rsidRPr="0015338E">
        <w:rPr>
          <w:rFonts w:ascii="Times New Roman" w:hAnsi="Times New Roman" w:cs="Times New Roman"/>
          <w:sz w:val="28"/>
          <w:szCs w:val="28"/>
        </w:rPr>
        <w:t>«</w:t>
      </w:r>
      <w:r w:rsidRPr="0015338E">
        <w:rPr>
          <w:rFonts w:ascii="Times New Roman" w:hAnsi="Times New Roman" w:cs="Times New Roman"/>
          <w:sz w:val="28"/>
          <w:szCs w:val="28"/>
        </w:rPr>
        <w:t>О теплоснабжении</w:t>
      </w:r>
      <w:r w:rsidR="00FB1978" w:rsidRPr="0015338E">
        <w:rPr>
          <w:rFonts w:ascii="Times New Roman" w:hAnsi="Times New Roman" w:cs="Times New Roman"/>
          <w:sz w:val="28"/>
          <w:szCs w:val="28"/>
        </w:rPr>
        <w:t>»</w:t>
      </w:r>
      <w:r w:rsidRPr="0015338E">
        <w:rPr>
          <w:rFonts w:ascii="Times New Roman" w:hAnsi="Times New Roman" w:cs="Times New Roman"/>
          <w:sz w:val="28"/>
          <w:szCs w:val="28"/>
        </w:rPr>
        <w:t>,</w:t>
      </w:r>
    </w:p>
    <w:p w:rsidR="00FB1978" w:rsidRPr="0015338E" w:rsidRDefault="009719F3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153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>07.12.2011 №</w:t>
      </w:r>
      <w:r w:rsidRPr="0015338E">
        <w:rPr>
          <w:rFonts w:ascii="Times New Roman" w:hAnsi="Times New Roman" w:cs="Times New Roman"/>
          <w:sz w:val="28"/>
          <w:szCs w:val="28"/>
        </w:rPr>
        <w:t xml:space="preserve"> 416-ФЗ </w:t>
      </w:r>
      <w:r w:rsidR="00FB1978" w:rsidRPr="0015338E">
        <w:rPr>
          <w:rFonts w:ascii="Times New Roman" w:hAnsi="Times New Roman" w:cs="Times New Roman"/>
          <w:sz w:val="28"/>
          <w:szCs w:val="28"/>
        </w:rPr>
        <w:t>«</w:t>
      </w:r>
      <w:r w:rsidRPr="0015338E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FB1978" w:rsidRPr="0015338E">
        <w:rPr>
          <w:rFonts w:ascii="Times New Roman" w:hAnsi="Times New Roman" w:cs="Times New Roman"/>
          <w:sz w:val="28"/>
          <w:szCs w:val="28"/>
        </w:rPr>
        <w:t>»</w:t>
      </w:r>
      <w:r w:rsidRPr="0015338E">
        <w:rPr>
          <w:rFonts w:ascii="Times New Roman" w:hAnsi="Times New Roman" w:cs="Times New Roman"/>
          <w:sz w:val="28"/>
          <w:szCs w:val="28"/>
        </w:rPr>
        <w:t>,</w:t>
      </w:r>
    </w:p>
    <w:p w:rsidR="00FB1978" w:rsidRPr="0015338E" w:rsidRDefault="009719F3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153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 xml:space="preserve">21.12.1994 № </w:t>
      </w:r>
      <w:r w:rsidRPr="0015338E">
        <w:rPr>
          <w:rFonts w:ascii="Times New Roman" w:hAnsi="Times New Roman" w:cs="Times New Roman"/>
          <w:sz w:val="28"/>
          <w:szCs w:val="28"/>
        </w:rPr>
        <w:t xml:space="preserve">69-ФЗ </w:t>
      </w:r>
      <w:r w:rsidR="00FB1978" w:rsidRPr="0015338E">
        <w:rPr>
          <w:rFonts w:ascii="Times New Roman" w:hAnsi="Times New Roman" w:cs="Times New Roman"/>
          <w:sz w:val="28"/>
          <w:szCs w:val="28"/>
        </w:rPr>
        <w:t>«</w:t>
      </w:r>
      <w:r w:rsidRPr="0015338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FB1978" w:rsidRPr="0015338E">
        <w:rPr>
          <w:rFonts w:ascii="Times New Roman" w:hAnsi="Times New Roman" w:cs="Times New Roman"/>
          <w:sz w:val="28"/>
          <w:szCs w:val="28"/>
        </w:rPr>
        <w:t>»</w:t>
      </w:r>
      <w:r w:rsidRPr="0015338E">
        <w:rPr>
          <w:rFonts w:ascii="Times New Roman" w:hAnsi="Times New Roman" w:cs="Times New Roman"/>
          <w:sz w:val="28"/>
          <w:szCs w:val="28"/>
        </w:rPr>
        <w:t>,</w:t>
      </w:r>
    </w:p>
    <w:p w:rsidR="00FB1978" w:rsidRPr="0015338E" w:rsidRDefault="009719F3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153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>23.11.2009 № «</w:t>
      </w:r>
      <w:r w:rsidRPr="0015338E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B1978" w:rsidRPr="0015338E">
        <w:rPr>
          <w:rFonts w:ascii="Times New Roman" w:hAnsi="Times New Roman" w:cs="Times New Roman"/>
          <w:sz w:val="28"/>
          <w:szCs w:val="28"/>
        </w:rPr>
        <w:t>»</w:t>
      </w:r>
      <w:r w:rsidRPr="0015338E">
        <w:rPr>
          <w:rFonts w:ascii="Times New Roman" w:hAnsi="Times New Roman" w:cs="Times New Roman"/>
          <w:sz w:val="28"/>
          <w:szCs w:val="28"/>
        </w:rPr>
        <w:t>,</w:t>
      </w:r>
    </w:p>
    <w:p w:rsidR="00FB1978" w:rsidRPr="0015338E" w:rsidRDefault="009719F3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Порядком подключения к системам теплоснабжения</w:t>
      </w:r>
      <w:r w:rsidR="00FB1978" w:rsidRPr="0015338E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FB1978" w:rsidRPr="0015338E">
          <w:rPr>
            <w:rFonts w:ascii="Times New Roman" w:hAnsi="Times New Roman" w:cs="Times New Roman"/>
            <w:sz w:val="28"/>
            <w:szCs w:val="28"/>
          </w:rPr>
          <w:t>п</w:t>
        </w:r>
        <w:r w:rsidRPr="0015338E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5338E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>16.04.2012 №</w:t>
      </w:r>
      <w:r w:rsidRPr="0015338E">
        <w:rPr>
          <w:rFonts w:ascii="Times New Roman" w:hAnsi="Times New Roman" w:cs="Times New Roman"/>
          <w:sz w:val="28"/>
          <w:szCs w:val="28"/>
        </w:rPr>
        <w:t xml:space="preserve"> 307</w:t>
      </w:r>
      <w:r w:rsidR="00FB1978" w:rsidRPr="0015338E">
        <w:rPr>
          <w:rFonts w:ascii="Times New Roman" w:hAnsi="Times New Roman" w:cs="Times New Roman"/>
          <w:sz w:val="28"/>
          <w:szCs w:val="28"/>
        </w:rPr>
        <w:t>)</w:t>
      </w:r>
      <w:r w:rsidRPr="001533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978" w:rsidRPr="0015338E" w:rsidRDefault="00D05376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719F3" w:rsidRPr="001533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719F3" w:rsidRPr="0015338E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FB1978" w:rsidRPr="0015338E">
        <w:rPr>
          <w:rFonts w:ascii="Times New Roman" w:hAnsi="Times New Roman" w:cs="Times New Roman"/>
          <w:sz w:val="28"/>
          <w:szCs w:val="28"/>
        </w:rPr>
        <w:t xml:space="preserve"> (п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 xml:space="preserve">29.07.2013 № </w:t>
      </w:r>
      <w:r w:rsidR="009719F3" w:rsidRPr="0015338E">
        <w:rPr>
          <w:rFonts w:ascii="Times New Roman" w:hAnsi="Times New Roman" w:cs="Times New Roman"/>
          <w:sz w:val="28"/>
          <w:szCs w:val="28"/>
        </w:rPr>
        <w:t>642</w:t>
      </w:r>
      <w:r w:rsidR="00FB1978" w:rsidRPr="0015338E">
        <w:rPr>
          <w:rFonts w:ascii="Times New Roman" w:hAnsi="Times New Roman" w:cs="Times New Roman"/>
          <w:sz w:val="28"/>
          <w:szCs w:val="28"/>
        </w:rPr>
        <w:t>)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9F4" w:rsidRPr="0015338E" w:rsidRDefault="00D05376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719F3" w:rsidRPr="001533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719F3" w:rsidRPr="0015338E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</w:t>
      </w:r>
      <w:r w:rsidR="00FB1978" w:rsidRPr="0015338E">
        <w:rPr>
          <w:rFonts w:ascii="Times New Roman" w:hAnsi="Times New Roman" w:cs="Times New Roman"/>
          <w:sz w:val="28"/>
          <w:szCs w:val="28"/>
        </w:rPr>
        <w:t xml:space="preserve"> (п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FB1978" w:rsidRPr="0015338E">
        <w:rPr>
          <w:rFonts w:ascii="Times New Roman" w:hAnsi="Times New Roman" w:cs="Times New Roman"/>
          <w:sz w:val="28"/>
          <w:szCs w:val="28"/>
        </w:rPr>
        <w:t xml:space="preserve">29.07.2013 № </w:t>
      </w:r>
      <w:r w:rsidR="009719F3" w:rsidRPr="0015338E">
        <w:rPr>
          <w:rFonts w:ascii="Times New Roman" w:hAnsi="Times New Roman" w:cs="Times New Roman"/>
          <w:sz w:val="28"/>
          <w:szCs w:val="28"/>
        </w:rPr>
        <w:t>644</w:t>
      </w:r>
      <w:r w:rsidR="003A09F4" w:rsidRPr="0015338E">
        <w:rPr>
          <w:rFonts w:ascii="Times New Roman" w:hAnsi="Times New Roman" w:cs="Times New Roman"/>
          <w:sz w:val="28"/>
          <w:szCs w:val="28"/>
        </w:rPr>
        <w:t>)</w:t>
      </w:r>
      <w:r w:rsidR="009719F3" w:rsidRPr="0015338E">
        <w:rPr>
          <w:rFonts w:ascii="Times New Roman" w:hAnsi="Times New Roman" w:cs="Times New Roman"/>
          <w:sz w:val="28"/>
          <w:szCs w:val="28"/>
        </w:rPr>
        <w:t>,</w:t>
      </w:r>
    </w:p>
    <w:p w:rsidR="003A09F4" w:rsidRPr="0015338E" w:rsidRDefault="00D05376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719F3" w:rsidRPr="001533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719F3" w:rsidRPr="0015338E">
        <w:rPr>
          <w:rFonts w:ascii="Times New Roman" w:hAnsi="Times New Roman" w:cs="Times New Roman"/>
          <w:sz w:val="28"/>
          <w:szCs w:val="28"/>
        </w:rPr>
        <w:t xml:space="preserve"> пользования газом и предоставления услуг по газоснабжению в РФ</w:t>
      </w:r>
      <w:r w:rsidR="003A09F4" w:rsidRPr="0015338E">
        <w:rPr>
          <w:rFonts w:ascii="Times New Roman" w:hAnsi="Times New Roman" w:cs="Times New Roman"/>
          <w:sz w:val="28"/>
          <w:szCs w:val="28"/>
        </w:rPr>
        <w:t xml:space="preserve"> (п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3A09F4" w:rsidRPr="0015338E">
        <w:rPr>
          <w:rFonts w:ascii="Times New Roman" w:hAnsi="Times New Roman" w:cs="Times New Roman"/>
          <w:sz w:val="28"/>
          <w:szCs w:val="28"/>
        </w:rPr>
        <w:t>17.05.2002            №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 317</w:t>
      </w:r>
      <w:r w:rsidR="003A09F4" w:rsidRPr="0015338E">
        <w:rPr>
          <w:rFonts w:ascii="Times New Roman" w:hAnsi="Times New Roman" w:cs="Times New Roman"/>
          <w:sz w:val="28"/>
          <w:szCs w:val="28"/>
        </w:rPr>
        <w:t>)</w:t>
      </w:r>
      <w:r w:rsidR="009719F3" w:rsidRPr="0015338E">
        <w:rPr>
          <w:rFonts w:ascii="Times New Roman" w:hAnsi="Times New Roman" w:cs="Times New Roman"/>
          <w:sz w:val="28"/>
          <w:szCs w:val="28"/>
        </w:rPr>
        <w:t>,</w:t>
      </w:r>
    </w:p>
    <w:p w:rsidR="003A09F4" w:rsidRPr="0015338E" w:rsidRDefault="00D05376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719F3" w:rsidRPr="001533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719F3" w:rsidRPr="0015338E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газораспределения</w:t>
      </w:r>
      <w:r w:rsidR="003A09F4" w:rsidRPr="0015338E">
        <w:rPr>
          <w:rFonts w:ascii="Times New Roman" w:hAnsi="Times New Roman" w:cs="Times New Roman"/>
          <w:sz w:val="28"/>
          <w:szCs w:val="28"/>
        </w:rPr>
        <w:t xml:space="preserve">  (п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3A09F4" w:rsidRPr="0015338E">
        <w:rPr>
          <w:rFonts w:ascii="Times New Roman" w:hAnsi="Times New Roman" w:cs="Times New Roman"/>
          <w:sz w:val="28"/>
          <w:szCs w:val="28"/>
        </w:rPr>
        <w:t>30.12.2013 №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 1314</w:t>
      </w:r>
      <w:r w:rsidR="003A09F4" w:rsidRPr="0015338E">
        <w:rPr>
          <w:rFonts w:ascii="Times New Roman" w:hAnsi="Times New Roman" w:cs="Times New Roman"/>
          <w:sz w:val="28"/>
          <w:szCs w:val="28"/>
        </w:rPr>
        <w:t>)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9F4" w:rsidRPr="0015338E" w:rsidRDefault="00D05376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719F3" w:rsidRPr="001533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719F3" w:rsidRPr="0015338E">
        <w:rPr>
          <w:rFonts w:ascii="Times New Roman" w:hAnsi="Times New Roman" w:cs="Times New Roman"/>
          <w:sz w:val="28"/>
          <w:szCs w:val="28"/>
        </w:rPr>
        <w:t xml:space="preserve"> недискриминационного доступа к услугам по передаче электрической энергии </w:t>
      </w:r>
      <w:r w:rsidR="00B16DEB" w:rsidRPr="0015338E">
        <w:rPr>
          <w:rFonts w:ascii="Times New Roman" w:hAnsi="Times New Roman" w:cs="Times New Roman"/>
          <w:sz w:val="28"/>
          <w:szCs w:val="28"/>
        </w:rPr>
        <w:t>…</w:t>
      </w:r>
      <w:r w:rsidR="003A09F4" w:rsidRPr="0015338E">
        <w:rPr>
          <w:rFonts w:ascii="Times New Roman" w:hAnsi="Times New Roman" w:cs="Times New Roman"/>
          <w:sz w:val="28"/>
          <w:szCs w:val="28"/>
        </w:rPr>
        <w:t xml:space="preserve"> (п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3A09F4" w:rsidRPr="0015338E">
        <w:rPr>
          <w:rFonts w:ascii="Times New Roman" w:hAnsi="Times New Roman" w:cs="Times New Roman"/>
          <w:sz w:val="28"/>
          <w:szCs w:val="28"/>
        </w:rPr>
        <w:t>27.12.2004 №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 861</w:t>
      </w:r>
      <w:r w:rsidR="003A09F4" w:rsidRPr="0015338E">
        <w:rPr>
          <w:rFonts w:ascii="Times New Roman" w:hAnsi="Times New Roman" w:cs="Times New Roman"/>
          <w:sz w:val="28"/>
          <w:szCs w:val="28"/>
        </w:rPr>
        <w:t>)</w:t>
      </w:r>
      <w:r w:rsidR="009719F3" w:rsidRPr="0015338E">
        <w:rPr>
          <w:rFonts w:ascii="Times New Roman" w:hAnsi="Times New Roman" w:cs="Times New Roman"/>
          <w:sz w:val="28"/>
          <w:szCs w:val="28"/>
        </w:rPr>
        <w:t>,</w:t>
      </w:r>
    </w:p>
    <w:p w:rsidR="009719F3" w:rsidRPr="0015338E" w:rsidRDefault="00D05376" w:rsidP="00FB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719F3" w:rsidRPr="001533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719F3" w:rsidRPr="0015338E">
        <w:rPr>
          <w:rFonts w:ascii="Times New Roman" w:hAnsi="Times New Roman" w:cs="Times New Roman"/>
          <w:sz w:val="28"/>
          <w:szCs w:val="28"/>
        </w:rPr>
        <w:t xml:space="preserve"> организации теплоснабжения в РФ</w:t>
      </w:r>
      <w:r w:rsidR="003A09F4" w:rsidRPr="0015338E">
        <w:rPr>
          <w:rFonts w:ascii="Times New Roman" w:hAnsi="Times New Roman" w:cs="Times New Roman"/>
          <w:sz w:val="28"/>
          <w:szCs w:val="28"/>
        </w:rPr>
        <w:t xml:space="preserve"> (п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3A09F4" w:rsidRPr="0015338E">
        <w:rPr>
          <w:rFonts w:ascii="Times New Roman" w:hAnsi="Times New Roman" w:cs="Times New Roman"/>
          <w:sz w:val="28"/>
          <w:szCs w:val="28"/>
        </w:rPr>
        <w:t>08.08.2012 №</w:t>
      </w:r>
      <w:r w:rsidR="009719F3" w:rsidRPr="0015338E">
        <w:rPr>
          <w:rFonts w:ascii="Times New Roman" w:hAnsi="Times New Roman" w:cs="Times New Roman"/>
          <w:sz w:val="28"/>
          <w:szCs w:val="28"/>
        </w:rPr>
        <w:t xml:space="preserve"> 808</w:t>
      </w:r>
      <w:r w:rsidR="003A09F4" w:rsidRPr="0015338E">
        <w:rPr>
          <w:rFonts w:ascii="Times New Roman" w:hAnsi="Times New Roman" w:cs="Times New Roman"/>
          <w:sz w:val="28"/>
          <w:szCs w:val="28"/>
        </w:rPr>
        <w:t>)</w:t>
      </w:r>
      <w:r w:rsidR="009719F3" w:rsidRPr="0015338E">
        <w:rPr>
          <w:rFonts w:ascii="Times New Roman" w:hAnsi="Times New Roman" w:cs="Times New Roman"/>
          <w:sz w:val="28"/>
          <w:szCs w:val="28"/>
        </w:rPr>
        <w:t>.</w:t>
      </w:r>
    </w:p>
    <w:p w:rsidR="00F0734C" w:rsidRPr="0015338E" w:rsidRDefault="00F0734C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F0734C" w:rsidRPr="0015338E">
        <w:rPr>
          <w:rFonts w:ascii="Times New Roman" w:hAnsi="Times New Roman" w:cs="Times New Roman"/>
          <w:sz w:val="28"/>
          <w:szCs w:val="28"/>
        </w:rPr>
        <w:t>к</w:t>
      </w:r>
      <w:r w:rsidRPr="0015338E">
        <w:rPr>
          <w:rFonts w:ascii="Times New Roman" w:hAnsi="Times New Roman" w:cs="Times New Roman"/>
          <w:sz w:val="28"/>
          <w:szCs w:val="28"/>
        </w:rPr>
        <w:t xml:space="preserve"> процедурам в сфере строительства антимонопольный орган вправе рассматривать жалобы </w:t>
      </w:r>
      <w:proofErr w:type="gramStart"/>
      <w:r w:rsidRPr="00153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38E">
        <w:rPr>
          <w:rFonts w:ascii="Times New Roman" w:hAnsi="Times New Roman" w:cs="Times New Roman"/>
          <w:sz w:val="28"/>
          <w:szCs w:val="28"/>
        </w:rPr>
        <w:t>:</w:t>
      </w: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 xml:space="preserve">- </w:t>
      </w:r>
      <w:r w:rsidR="00FC3AF1" w:rsidRPr="0015338E">
        <w:rPr>
          <w:rFonts w:ascii="Times New Roman" w:hAnsi="Times New Roman" w:cs="Times New Roman"/>
          <w:sz w:val="28"/>
          <w:szCs w:val="28"/>
        </w:rPr>
        <w:t xml:space="preserve"> </w:t>
      </w:r>
      <w:r w:rsidRPr="0015338E">
        <w:rPr>
          <w:rFonts w:ascii="Times New Roman" w:hAnsi="Times New Roman" w:cs="Times New Roman"/>
          <w:sz w:val="28"/>
          <w:szCs w:val="28"/>
        </w:rPr>
        <w:t>нарушение установленных сроков осуществления процедуры;</w:t>
      </w: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- предъявление требования осуществить процедуру, не включенную в исчерпывающий перечень процедур в сфере строительства;</w:t>
      </w: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а в случае, когда речь идет о действиях (бездействии) организаций, осуществляющих эксплуатацию сетей, то к вышеуказанному перечню добавляется также:</w:t>
      </w:r>
    </w:p>
    <w:p w:rsidR="009719F3" w:rsidRPr="0015338E" w:rsidRDefault="009719F3" w:rsidP="0097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- незаконный отказ в приеме документов, заявлений;</w:t>
      </w:r>
    </w:p>
    <w:p w:rsidR="009719F3" w:rsidRPr="0015338E" w:rsidRDefault="009719F3" w:rsidP="00F00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РФ, субъектов РФ.</w:t>
      </w:r>
    </w:p>
    <w:p w:rsidR="009719F3" w:rsidRPr="0015338E" w:rsidRDefault="009719F3" w:rsidP="00F0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E4" w:rsidRPr="0015338E" w:rsidRDefault="00E96EDD" w:rsidP="008F74E4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15338E">
        <w:rPr>
          <w:sz w:val="28"/>
          <w:szCs w:val="28"/>
        </w:rPr>
        <w:tab/>
      </w:r>
      <w:r w:rsidR="008F74E4" w:rsidRPr="0015338E">
        <w:rPr>
          <w:iCs/>
          <w:sz w:val="28"/>
          <w:szCs w:val="28"/>
        </w:rPr>
        <w:t xml:space="preserve">Обжалование актов и действий (бездействия) уполномоченного органа и организации, осуществляющей эксплуатацию сетей, в порядке, </w:t>
      </w:r>
      <w:r w:rsidR="008F74E4" w:rsidRPr="0015338E">
        <w:rPr>
          <w:iCs/>
          <w:sz w:val="28"/>
          <w:szCs w:val="28"/>
        </w:rPr>
        <w:lastRenderedPageBreak/>
        <w:t xml:space="preserve">установленном статьей 18.1 Закона о защите конкуренции, допускается не позднее чем </w:t>
      </w:r>
      <w:r w:rsidR="008F74E4" w:rsidRPr="0015338E">
        <w:rPr>
          <w:iCs/>
          <w:sz w:val="28"/>
          <w:szCs w:val="28"/>
          <w:u w:val="single"/>
        </w:rPr>
        <w:t>в течение трех месяцев</w:t>
      </w:r>
      <w:r w:rsidR="008F74E4" w:rsidRPr="0015338E">
        <w:rPr>
          <w:iCs/>
          <w:sz w:val="28"/>
          <w:szCs w:val="28"/>
        </w:rPr>
        <w:t xml:space="preserve"> со дня принятия акта и (или) совершения действия (бездействия) уполномоченного органа и (или) организации, осуществляющей эксплуатацию сетей.</w:t>
      </w:r>
    </w:p>
    <w:p w:rsidR="008F74E4" w:rsidRPr="0015338E" w:rsidRDefault="008F74E4" w:rsidP="00F0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4F7C" w:rsidRPr="0015338E" w:rsidRDefault="00F00648" w:rsidP="00F0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</w:t>
      </w:r>
      <w:r w:rsidR="008F74E4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Федеральным законом № 250-ФЗ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 об административ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правонарушениях дополнен </w:t>
      </w:r>
      <w:r w:rsidRPr="00153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статьей</w:t>
      </w:r>
      <w:r w:rsidR="008D4F7C" w:rsidRPr="00153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14.9.1</w:t>
      </w:r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осуществления процедур, включенных в исчерпывающие перечни процедур в сферах строительства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26" w:history="1">
        <w:r w:rsidR="008D4F7C" w:rsidRPr="00153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указано, что действия (бездействие) должностных лиц органов местного самоуправления, участвующих в предоставлении муниципальных услуг,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исчерпывающие перечни процедур в сферах строительства, обжалование которых предусмотрено антимонопольным законодательством РФ и которые выражены в предъявлении требования </w:t>
      </w:r>
      <w:proofErr w:type="gramStart"/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proofErr w:type="gramEnd"/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процедуру, не включенную в исчерпывающий перечень процедур в соответствующей сфере строительства, </w:t>
      </w:r>
      <w:r w:rsidR="008D4F7C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влекут предупреждение или наложение административного штрафа на должностных лиц в размере от трех тысяч до пяти тысяч рублей.</w:t>
      </w:r>
    </w:p>
    <w:p w:rsidR="00B16DEB" w:rsidRPr="0015338E" w:rsidRDefault="00B16DEB" w:rsidP="0030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7C" w:rsidRPr="0015338E" w:rsidRDefault="008D4F7C" w:rsidP="0030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указанных случаях виновные действия (бездействие) </w:t>
      </w:r>
      <w:proofErr w:type="spellStart"/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должны быть квалифицированы как совершение административного правонарушения, ответственность за которое предусмотрена статьей </w:t>
      </w:r>
      <w:r w:rsidRPr="00153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9.21 КоАП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DEB" w:rsidRPr="0015338E" w:rsidRDefault="00B16DEB" w:rsidP="00B1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B" w:rsidRPr="0015338E" w:rsidRDefault="00B16DEB" w:rsidP="00B16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 законодательстве вступили в силу с 10 января 2016 года. Ранее административная ответственность за подобные действия не была предусмотрена.</w:t>
      </w:r>
    </w:p>
    <w:p w:rsidR="00F00648" w:rsidRPr="0015338E" w:rsidRDefault="00F00648" w:rsidP="0030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7C" w:rsidRPr="0015338E" w:rsidRDefault="00306C52" w:rsidP="0030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Ленинградское</w:t>
      </w:r>
      <w:proofErr w:type="gramEnd"/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 2016 году поступило </w:t>
      </w:r>
      <w:r w:rsidR="00C847BD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</w:t>
      </w:r>
      <w:r w:rsidR="00C847BD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них ОКОВ-</w:t>
      </w:r>
      <w:r w:rsidR="00F73D21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95</w:t>
      </w:r>
      <w:r w:rsidR="00C847BD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ОКТРиР-7</w:t>
      </w:r>
      <w:r w:rsidR="003741F1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C847BD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ОКИРиЭ-28)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рассмотренных в порядке статьи 18.1 Закона о защите конкуренции.</w:t>
      </w:r>
      <w:r w:rsidR="008D4F7C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истекшем периоде 2017 года таких жалоб было </w:t>
      </w:r>
      <w:r w:rsidR="00C847BD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</w:t>
      </w:r>
      <w:r w:rsidR="00C847BD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(ОКОВ-</w:t>
      </w:r>
      <w:r w:rsidR="00F73D21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C847BD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ОКТРиР-</w:t>
      </w:r>
      <w:r w:rsidR="003741F1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C847BD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ОКИРиЭ-28)</w:t>
      </w:r>
      <w:r w:rsidR="00F73D21"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306C52" w:rsidRPr="0015338E" w:rsidRDefault="00306C52" w:rsidP="0030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D21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жалобы на действия </w:t>
      </w:r>
      <w:r w:rsidR="006F66CD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власти, органов местного самоуправления и 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сетевых организаций от хозяйствующих субъектов при осуществлении ими деятельности по строительству </w:t>
      </w:r>
      <w:r w:rsidR="00F73D21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пункт</w:t>
      </w:r>
      <w:r w:rsidR="00EF7AF2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429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BD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r w:rsidR="00F73D21"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части 1 статьи 18.1) </w:t>
      </w:r>
      <w:r w:rsidRPr="001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поступали. </w:t>
      </w:r>
    </w:p>
    <w:p w:rsidR="006A4D9C" w:rsidRPr="0015338E" w:rsidRDefault="00EF7AF2" w:rsidP="00C5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8E">
        <w:rPr>
          <w:rFonts w:ascii="Times New Roman" w:hAnsi="Times New Roman" w:cs="Times New Roman"/>
          <w:sz w:val="28"/>
          <w:szCs w:val="28"/>
        </w:rPr>
        <w:tab/>
        <w:t xml:space="preserve">В 2016 году поступила 1 жалоба </w:t>
      </w:r>
      <w:r w:rsidR="00E303EC" w:rsidRPr="0015338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15338E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E303EC" w:rsidRPr="0015338E">
        <w:rPr>
          <w:rFonts w:ascii="Times New Roman" w:hAnsi="Times New Roman" w:cs="Times New Roman"/>
          <w:sz w:val="28"/>
          <w:szCs w:val="28"/>
        </w:rPr>
        <w:t>а</w:t>
      </w:r>
      <w:r w:rsidRPr="001533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03EC" w:rsidRPr="00153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5338E">
        <w:rPr>
          <w:rFonts w:ascii="Times New Roman" w:hAnsi="Times New Roman" w:cs="Times New Roman"/>
          <w:sz w:val="28"/>
          <w:szCs w:val="28"/>
        </w:rPr>
        <w:t>, но данная жалоба была оставлена без рассмотрения в связи с тем, что заявитель обжаловал действия уполномоченного органа при выдаче разрешения на реконструкцию здания магазина, являющегося нежилым помещение, а не в сфере жилищного строительства</w:t>
      </w:r>
      <w:r w:rsidR="0081067D" w:rsidRPr="0015338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A4D9C" w:rsidRPr="001533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76" w:rsidRDefault="00D05376" w:rsidP="00C53272">
      <w:pPr>
        <w:spacing w:after="0" w:line="240" w:lineRule="auto"/>
      </w:pPr>
      <w:r>
        <w:separator/>
      </w:r>
    </w:p>
  </w:endnote>
  <w:endnote w:type="continuationSeparator" w:id="0">
    <w:p w:rsidR="00D05376" w:rsidRDefault="00D05376" w:rsidP="00C5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2" w:rsidRDefault="00C532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10377"/>
      <w:docPartObj>
        <w:docPartGallery w:val="Page Numbers (Bottom of Page)"/>
        <w:docPartUnique/>
      </w:docPartObj>
    </w:sdtPr>
    <w:sdtEndPr/>
    <w:sdtContent>
      <w:p w:rsidR="00C53272" w:rsidRDefault="00C53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6B">
          <w:rPr>
            <w:noProof/>
          </w:rPr>
          <w:t>2</w:t>
        </w:r>
        <w:r>
          <w:fldChar w:fldCharType="end"/>
        </w:r>
      </w:p>
    </w:sdtContent>
  </w:sdt>
  <w:p w:rsidR="00C53272" w:rsidRDefault="00C532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2" w:rsidRDefault="00C53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76" w:rsidRDefault="00D05376" w:rsidP="00C53272">
      <w:pPr>
        <w:spacing w:after="0" w:line="240" w:lineRule="auto"/>
      </w:pPr>
      <w:r>
        <w:separator/>
      </w:r>
    </w:p>
  </w:footnote>
  <w:footnote w:type="continuationSeparator" w:id="0">
    <w:p w:rsidR="00D05376" w:rsidRDefault="00D05376" w:rsidP="00C5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2" w:rsidRDefault="00C532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2" w:rsidRDefault="00C532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2" w:rsidRDefault="00C53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65"/>
    <w:multiLevelType w:val="hybridMultilevel"/>
    <w:tmpl w:val="300A38E0"/>
    <w:lvl w:ilvl="0" w:tplc="BB3455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5C7"/>
    <w:multiLevelType w:val="multilevel"/>
    <w:tmpl w:val="0A6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F3"/>
    <w:rsid w:val="00000890"/>
    <w:rsid w:val="00003234"/>
    <w:rsid w:val="00043176"/>
    <w:rsid w:val="000655F3"/>
    <w:rsid w:val="000B74E2"/>
    <w:rsid w:val="0015338E"/>
    <w:rsid w:val="001E3217"/>
    <w:rsid w:val="001F512A"/>
    <w:rsid w:val="00204783"/>
    <w:rsid w:val="00205C6B"/>
    <w:rsid w:val="002A5880"/>
    <w:rsid w:val="00306C52"/>
    <w:rsid w:val="00334F22"/>
    <w:rsid w:val="003741F1"/>
    <w:rsid w:val="003A09F4"/>
    <w:rsid w:val="00594D1D"/>
    <w:rsid w:val="006A4D9C"/>
    <w:rsid w:val="006F66CD"/>
    <w:rsid w:val="00797ED5"/>
    <w:rsid w:val="007F6A2F"/>
    <w:rsid w:val="0081067D"/>
    <w:rsid w:val="008D4F7C"/>
    <w:rsid w:val="008F74E4"/>
    <w:rsid w:val="009719F3"/>
    <w:rsid w:val="00A056EA"/>
    <w:rsid w:val="00AC5CD9"/>
    <w:rsid w:val="00B16DEB"/>
    <w:rsid w:val="00B43139"/>
    <w:rsid w:val="00C26C46"/>
    <w:rsid w:val="00C53272"/>
    <w:rsid w:val="00C572FB"/>
    <w:rsid w:val="00C847BD"/>
    <w:rsid w:val="00D05376"/>
    <w:rsid w:val="00D851BD"/>
    <w:rsid w:val="00DD35D9"/>
    <w:rsid w:val="00E16429"/>
    <w:rsid w:val="00E303EC"/>
    <w:rsid w:val="00E96EDD"/>
    <w:rsid w:val="00EB3381"/>
    <w:rsid w:val="00EF7AF2"/>
    <w:rsid w:val="00F00648"/>
    <w:rsid w:val="00F0734C"/>
    <w:rsid w:val="00F62A8B"/>
    <w:rsid w:val="00F73D21"/>
    <w:rsid w:val="00FB1978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F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31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272"/>
  </w:style>
  <w:style w:type="paragraph" w:styleId="a8">
    <w:name w:val="footer"/>
    <w:basedOn w:val="a"/>
    <w:link w:val="a9"/>
    <w:uiPriority w:val="99"/>
    <w:unhideWhenUsed/>
    <w:rsid w:val="00C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F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31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272"/>
  </w:style>
  <w:style w:type="paragraph" w:styleId="a8">
    <w:name w:val="footer"/>
    <w:basedOn w:val="a"/>
    <w:link w:val="a9"/>
    <w:uiPriority w:val="99"/>
    <w:unhideWhenUsed/>
    <w:rsid w:val="00C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1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35205EB0C8F78B08ADA26FF9057685BEE2C18BF42CE3E825ED54B89F0sCI" TargetMode="External"/><Relationship Id="rId13" Type="http://schemas.openxmlformats.org/officeDocument/2006/relationships/hyperlink" Target="consultantplus://offline/ref=3CC35205EB0C8F78B08ADA26FF90576858E62B10BF47CE3E825ED54B89F0sCI" TargetMode="External"/><Relationship Id="rId18" Type="http://schemas.openxmlformats.org/officeDocument/2006/relationships/hyperlink" Target="consultantplus://offline/ref=3CC35205EB0C8F78B08ADA26FF90576858E62A19B447CE3E825ED54B89F0sCI" TargetMode="External"/><Relationship Id="rId26" Type="http://schemas.openxmlformats.org/officeDocument/2006/relationships/hyperlink" Target="consultantplus://offline/ref=4F8B767B7FA0FA69D714C14F056C1D6263A7CD01ED2FC7BE64AA8283A43127CC6F08F2C93C4Ej2H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C35205EB0C8F78B08ADA26FF9057685BEE2D14BF4BCE3E825ED54B890CD36449C80816C89E1183FDs6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C35205EB0C8F78B08ADA26FF90576858E62A19B040CE3E825ED54B89F0sCI" TargetMode="External"/><Relationship Id="rId17" Type="http://schemas.openxmlformats.org/officeDocument/2006/relationships/hyperlink" Target="consultantplus://offline/ref=3CC35205EB0C8F78B08ADA26FF90576858E62A10B547CE3E825ED54B89F0sCI" TargetMode="External"/><Relationship Id="rId25" Type="http://schemas.openxmlformats.org/officeDocument/2006/relationships/hyperlink" Target="consultantplus://offline/ref=3CC35205EB0C8F78B08ADA26FF90576858E62B19B440CE3E825ED54B890CD36449C80816C89E1183FDs4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C35205EB0C8F78B08ADA26FF9057685BEF2B15B342CE3E825ED54B89F0sCI" TargetMode="External"/><Relationship Id="rId20" Type="http://schemas.openxmlformats.org/officeDocument/2006/relationships/hyperlink" Target="consultantplus://offline/ref=3CC35205EB0C8F78B08ADA26FF9057685BE02B11B143CE3E825ED54B890CD36449C80816C89E1183FDs4I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35205EB0C8F78B08ADA26FF90576858E62B10B447CE3E825ED54B89F0sCI" TargetMode="External"/><Relationship Id="rId24" Type="http://schemas.openxmlformats.org/officeDocument/2006/relationships/hyperlink" Target="consultantplus://offline/ref=3CC35205EB0C8F78B08ADA26FF90576858E62913BE40CE3E825ED54B890CD36449C80816C89E1285FDsCI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C35205EB0C8F78B08ADA26FF9057685BEF2D14B642CE3E825ED54B89F0sCI" TargetMode="External"/><Relationship Id="rId23" Type="http://schemas.openxmlformats.org/officeDocument/2006/relationships/hyperlink" Target="consultantplus://offline/ref=3CC35205EB0C8F78B08ADA26FF9057685BE12B10B746CE3E825ED54B890CD36449C80816C89E1183FDs1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CC35205EB0C8F78B08ADA26FF90576858E62A18B641CE3E825ED54B890CD36449C80811C1F9sCI" TargetMode="External"/><Relationship Id="rId19" Type="http://schemas.openxmlformats.org/officeDocument/2006/relationships/hyperlink" Target="consultantplus://offline/ref=3CC35205EB0C8F78B08ADA26FF9057685BE12B11BE44CE3E825ED54B890CD36449C80816C89E1183FDs5I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35205EB0C8F78B08ADA26FF90576858E62A18B641CE3E825ED54B890CD36449C80811C1F9sCI" TargetMode="External"/><Relationship Id="rId14" Type="http://schemas.openxmlformats.org/officeDocument/2006/relationships/hyperlink" Target="consultantplus://offline/ref=3CC35205EB0C8F78B08ADA26FF9057685BEF2D14B74BCE3E825ED54B89F0sCI" TargetMode="External"/><Relationship Id="rId22" Type="http://schemas.openxmlformats.org/officeDocument/2006/relationships/hyperlink" Target="consultantplus://offline/ref=3CC35205EB0C8F78B08ADA26FF9057685BE12D14B343CE3E825ED54B890CD36449C80816C89E1182FDsC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Елена Николаевна</dc:creator>
  <cp:keywords/>
  <dc:description/>
  <cp:lastModifiedBy>Русанова Елена Николаевна</cp:lastModifiedBy>
  <cp:revision>37</cp:revision>
  <cp:lastPrinted>2017-06-01T11:45:00Z</cp:lastPrinted>
  <dcterms:created xsi:type="dcterms:W3CDTF">2017-05-26T06:47:00Z</dcterms:created>
  <dcterms:modified xsi:type="dcterms:W3CDTF">2017-06-06T13:39:00Z</dcterms:modified>
</cp:coreProperties>
</file>