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F6" w:rsidRPr="007E03F6" w:rsidRDefault="007E03F6" w:rsidP="007E03F6">
      <w:pPr>
        <w:jc w:val="both"/>
        <w:rPr>
          <w:sz w:val="36"/>
          <w:szCs w:val="36"/>
        </w:rPr>
      </w:pPr>
      <w:r w:rsidRPr="007E03F6">
        <w:rPr>
          <w:color w:val="0000FF"/>
          <w:sz w:val="36"/>
          <w:szCs w:val="36"/>
        </w:rPr>
        <w:t xml:space="preserve">                                                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762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8241" r="9523" b="1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F6" w:rsidRPr="007E03F6" w:rsidRDefault="007E03F6" w:rsidP="007E03F6">
      <w:pPr>
        <w:jc w:val="center"/>
        <w:rPr>
          <w:b/>
          <w:sz w:val="28"/>
          <w:szCs w:val="28"/>
        </w:rPr>
      </w:pPr>
      <w:r w:rsidRPr="007E03F6">
        <w:rPr>
          <w:b/>
          <w:sz w:val="28"/>
          <w:szCs w:val="28"/>
        </w:rPr>
        <w:t xml:space="preserve">УПРАВЛЕНИЕ ФЕДЕРАЛЬНОЙ АНТИМОНОПОЛЬНОЙ СЛУЖБЫ </w:t>
      </w:r>
    </w:p>
    <w:p w:rsidR="007E03F6" w:rsidRPr="007E03F6" w:rsidRDefault="007E03F6" w:rsidP="007E03F6">
      <w:pPr>
        <w:jc w:val="center"/>
        <w:rPr>
          <w:b/>
          <w:sz w:val="28"/>
          <w:szCs w:val="28"/>
        </w:rPr>
      </w:pPr>
      <w:r w:rsidRPr="007E03F6">
        <w:rPr>
          <w:b/>
          <w:sz w:val="28"/>
          <w:szCs w:val="28"/>
        </w:rPr>
        <w:t>ПО ЛЕНИНГРАДСКОЙ ОБЛАСТИ</w:t>
      </w:r>
    </w:p>
    <w:p w:rsidR="007E03F6" w:rsidRPr="007E03F6" w:rsidRDefault="007E03F6" w:rsidP="007E03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E03F6">
        <w:rPr>
          <w:b/>
          <w:sz w:val="28"/>
          <w:szCs w:val="28"/>
        </w:rPr>
        <w:t>(Ленинградское УФАС России)</w:t>
      </w:r>
    </w:p>
    <w:p w:rsidR="007E03F6" w:rsidRPr="007E03F6" w:rsidRDefault="00F46CCB" w:rsidP="00F46CCB">
      <w:pPr>
        <w:jc w:val="center"/>
        <w:rPr>
          <w:sz w:val="22"/>
          <w:szCs w:val="22"/>
        </w:rPr>
      </w:pPr>
      <w:r>
        <w:rPr>
          <w:sz w:val="28"/>
          <w:szCs w:val="28"/>
        </w:rPr>
        <w:t>(191124, Санкт-Петербург, ул. Смольного, д3</w:t>
      </w:r>
      <w:r w:rsidR="007F4E26">
        <w:rPr>
          <w:sz w:val="28"/>
          <w:szCs w:val="28"/>
        </w:rPr>
        <w:t>)</w:t>
      </w:r>
    </w:p>
    <w:p w:rsidR="009B1CE2" w:rsidRDefault="009B1CE2" w:rsidP="009B1CE2">
      <w:pPr>
        <w:rPr>
          <w:sz w:val="28"/>
          <w:szCs w:val="28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6D3DF0" w:rsidRDefault="006D3DF0" w:rsidP="006D3DF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ПОВЕСТКА ЗАСЕДАНИЯ</w:t>
      </w:r>
    </w:p>
    <w:p w:rsidR="00F4158F" w:rsidRDefault="006D3DF0" w:rsidP="006D3DF0">
      <w:pPr>
        <w:pStyle w:val="a5"/>
        <w:jc w:val="center"/>
        <w:rPr>
          <w:bCs/>
          <w:sz w:val="26"/>
          <w:szCs w:val="26"/>
        </w:rPr>
      </w:pPr>
      <w:r w:rsidRPr="006D3DF0">
        <w:rPr>
          <w:sz w:val="26"/>
          <w:szCs w:val="26"/>
        </w:rPr>
        <w:t xml:space="preserve">Рабочей группы по </w:t>
      </w:r>
      <w:r w:rsidRPr="006D3DF0">
        <w:rPr>
          <w:bCs/>
          <w:sz w:val="26"/>
          <w:szCs w:val="26"/>
        </w:rPr>
        <w:t xml:space="preserve">выработке предложений для </w:t>
      </w:r>
      <w:proofErr w:type="gramStart"/>
      <w:r w:rsidRPr="006D3DF0">
        <w:rPr>
          <w:bCs/>
          <w:sz w:val="26"/>
          <w:szCs w:val="26"/>
        </w:rPr>
        <w:t>Ленинградского</w:t>
      </w:r>
      <w:proofErr w:type="gramEnd"/>
      <w:r w:rsidRPr="006D3DF0">
        <w:rPr>
          <w:bCs/>
          <w:sz w:val="26"/>
          <w:szCs w:val="26"/>
        </w:rPr>
        <w:t xml:space="preserve"> УФАС России </w:t>
      </w:r>
    </w:p>
    <w:p w:rsidR="006D3DF0" w:rsidRDefault="006D3DF0" w:rsidP="006D3DF0">
      <w:pPr>
        <w:pStyle w:val="a5"/>
        <w:jc w:val="center"/>
        <w:rPr>
          <w:sz w:val="26"/>
          <w:szCs w:val="26"/>
        </w:rPr>
      </w:pPr>
      <w:r w:rsidRPr="006D3DF0">
        <w:rPr>
          <w:bCs/>
          <w:sz w:val="26"/>
          <w:szCs w:val="26"/>
        </w:rPr>
        <w:t xml:space="preserve">и Правительства Ленобласти о мерах по </w:t>
      </w:r>
      <w:r w:rsidRPr="006D3DF0">
        <w:rPr>
          <w:sz w:val="26"/>
          <w:szCs w:val="26"/>
        </w:rPr>
        <w:t>улучшения доступности услуг газоснабжения на территории Ленинградской области</w:t>
      </w:r>
    </w:p>
    <w:p w:rsidR="006D3DF0" w:rsidRDefault="006D3DF0" w:rsidP="006D3DF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Экспертном </w:t>
      </w:r>
      <w:proofErr w:type="gramStart"/>
      <w:r>
        <w:rPr>
          <w:sz w:val="26"/>
          <w:szCs w:val="26"/>
        </w:rPr>
        <w:t>совете</w:t>
      </w:r>
      <w:proofErr w:type="gramEnd"/>
      <w:r>
        <w:rPr>
          <w:sz w:val="26"/>
          <w:szCs w:val="26"/>
        </w:rPr>
        <w:t xml:space="preserve"> по вопросам энергетике </w:t>
      </w:r>
    </w:p>
    <w:p w:rsidR="006D3DF0" w:rsidRDefault="006D3DF0" w:rsidP="006D3DF0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при Ленинградском УФАС России</w:t>
      </w:r>
    </w:p>
    <w:p w:rsidR="00A33544" w:rsidRPr="006D3DF0" w:rsidRDefault="00A33544" w:rsidP="006D3DF0">
      <w:pPr>
        <w:pStyle w:val="a5"/>
        <w:jc w:val="center"/>
        <w:rPr>
          <w:sz w:val="26"/>
          <w:szCs w:val="26"/>
        </w:rPr>
      </w:pPr>
    </w:p>
    <w:p w:rsidR="00A33544" w:rsidRDefault="00A33544" w:rsidP="00A33544">
      <w:pPr>
        <w:jc w:val="center"/>
        <w:rPr>
          <w:sz w:val="28"/>
          <w:szCs w:val="28"/>
        </w:rPr>
      </w:pPr>
      <w:r w:rsidRPr="006D3DF0">
        <w:rPr>
          <w:sz w:val="26"/>
          <w:szCs w:val="26"/>
        </w:rPr>
        <w:t>29.06.2017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у</w:t>
      </w:r>
      <w:r>
        <w:rPr>
          <w:sz w:val="26"/>
          <w:szCs w:val="26"/>
        </w:rPr>
        <w:t>л. Смольного, д.3</w:t>
      </w:r>
    </w:p>
    <w:p w:rsidR="006D3DF0" w:rsidRDefault="006D3DF0" w:rsidP="0066544C">
      <w:pPr>
        <w:pStyle w:val="a5"/>
        <w:rPr>
          <w:sz w:val="26"/>
          <w:szCs w:val="26"/>
        </w:rPr>
      </w:pPr>
    </w:p>
    <w:p w:rsidR="00F4158F" w:rsidRDefault="00F4158F" w:rsidP="0066544C">
      <w:pPr>
        <w:pStyle w:val="a5"/>
        <w:rPr>
          <w:sz w:val="26"/>
          <w:szCs w:val="26"/>
        </w:rPr>
      </w:pPr>
    </w:p>
    <w:p w:rsidR="006D3DF0" w:rsidRDefault="00A33544" w:rsidP="00A33544">
      <w:pPr>
        <w:pStyle w:val="a5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 практике Ленинградского УФАС России при</w:t>
      </w:r>
      <w:r w:rsidR="00F4158F">
        <w:rPr>
          <w:sz w:val="26"/>
          <w:szCs w:val="26"/>
        </w:rPr>
        <w:t xml:space="preserve"> рассмотрении вопросов о нарушениях антимонопольного законодательства при газификации  на территории Ленинградской области.</w:t>
      </w:r>
    </w:p>
    <w:p w:rsidR="00F4158F" w:rsidRDefault="00F4158F" w:rsidP="00F4158F">
      <w:pPr>
        <w:pStyle w:val="a5"/>
        <w:ind w:left="720"/>
        <w:rPr>
          <w:sz w:val="26"/>
          <w:szCs w:val="26"/>
        </w:rPr>
      </w:pPr>
    </w:p>
    <w:p w:rsidR="00F4158F" w:rsidRDefault="00F4158F" w:rsidP="00F4158F">
      <w:pPr>
        <w:pStyle w:val="a5"/>
        <w:jc w:val="center"/>
        <w:rPr>
          <w:sz w:val="26"/>
          <w:szCs w:val="26"/>
        </w:rPr>
      </w:pPr>
    </w:p>
    <w:p w:rsidR="00F4158F" w:rsidRDefault="00F4158F" w:rsidP="00F4158F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Предложения экспертов </w:t>
      </w:r>
      <w:r w:rsidR="00FE0C85">
        <w:rPr>
          <w:sz w:val="26"/>
          <w:szCs w:val="26"/>
        </w:rPr>
        <w:t xml:space="preserve">по </w:t>
      </w:r>
      <w:proofErr w:type="gramStart"/>
      <w:r w:rsidR="00FE0C85">
        <w:rPr>
          <w:bCs/>
          <w:sz w:val="26"/>
          <w:szCs w:val="26"/>
        </w:rPr>
        <w:t>мерам</w:t>
      </w:r>
      <w:proofErr w:type="gramEnd"/>
      <w:r w:rsidR="00FE0C85">
        <w:rPr>
          <w:bCs/>
          <w:sz w:val="26"/>
          <w:szCs w:val="26"/>
        </w:rPr>
        <w:t xml:space="preserve"> </w:t>
      </w:r>
      <w:r w:rsidRPr="006D3DF0">
        <w:rPr>
          <w:bCs/>
          <w:sz w:val="26"/>
          <w:szCs w:val="26"/>
        </w:rPr>
        <w:t xml:space="preserve"> </w:t>
      </w:r>
      <w:r w:rsidR="00FE0C85">
        <w:rPr>
          <w:sz w:val="26"/>
          <w:szCs w:val="26"/>
        </w:rPr>
        <w:t>улучшающим доступность</w:t>
      </w:r>
      <w:bookmarkStart w:id="0" w:name="_GoBack"/>
      <w:bookmarkEnd w:id="0"/>
      <w:r w:rsidRPr="006D3DF0">
        <w:rPr>
          <w:sz w:val="26"/>
          <w:szCs w:val="26"/>
        </w:rPr>
        <w:t xml:space="preserve"> услуг газоснабжения на территории Ленинградской области</w:t>
      </w:r>
      <w:r>
        <w:rPr>
          <w:sz w:val="26"/>
          <w:szCs w:val="26"/>
        </w:rPr>
        <w:t xml:space="preserve">. </w:t>
      </w:r>
    </w:p>
    <w:p w:rsidR="006D3DF0" w:rsidRDefault="006D3DF0" w:rsidP="0066544C">
      <w:pPr>
        <w:pStyle w:val="a5"/>
        <w:rPr>
          <w:sz w:val="26"/>
          <w:szCs w:val="26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F4158F" w:rsidRDefault="00F4158F" w:rsidP="0066544C">
      <w:pPr>
        <w:pStyle w:val="a5"/>
        <w:rPr>
          <w:sz w:val="26"/>
          <w:szCs w:val="26"/>
        </w:rPr>
      </w:pPr>
    </w:p>
    <w:p w:rsidR="00F4158F" w:rsidRDefault="00F4158F" w:rsidP="0066544C">
      <w:pPr>
        <w:pStyle w:val="a5"/>
        <w:rPr>
          <w:sz w:val="26"/>
          <w:szCs w:val="26"/>
        </w:rPr>
      </w:pPr>
    </w:p>
    <w:p w:rsidR="00F4158F" w:rsidRDefault="00F4158F" w:rsidP="0066544C">
      <w:pPr>
        <w:pStyle w:val="a5"/>
        <w:rPr>
          <w:sz w:val="26"/>
          <w:szCs w:val="26"/>
        </w:rPr>
      </w:pPr>
    </w:p>
    <w:p w:rsidR="00F4158F" w:rsidRDefault="00F4158F" w:rsidP="0066544C">
      <w:pPr>
        <w:pStyle w:val="a5"/>
        <w:rPr>
          <w:sz w:val="26"/>
          <w:szCs w:val="26"/>
        </w:rPr>
      </w:pPr>
    </w:p>
    <w:p w:rsidR="00F4158F" w:rsidRDefault="00F4158F" w:rsidP="0066544C">
      <w:pPr>
        <w:pStyle w:val="a5"/>
        <w:rPr>
          <w:sz w:val="26"/>
          <w:szCs w:val="26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6D3DF0" w:rsidRDefault="006D3DF0" w:rsidP="0066544C">
      <w:pPr>
        <w:pStyle w:val="a5"/>
        <w:rPr>
          <w:sz w:val="26"/>
          <w:szCs w:val="26"/>
        </w:rPr>
      </w:pPr>
    </w:p>
    <w:p w:rsidR="0066544C" w:rsidRPr="00F46CCB" w:rsidRDefault="0066544C" w:rsidP="0066544C">
      <w:pPr>
        <w:pStyle w:val="a5"/>
        <w:rPr>
          <w:sz w:val="26"/>
          <w:szCs w:val="26"/>
        </w:rPr>
      </w:pPr>
      <w:r w:rsidRPr="00F46CCB">
        <w:rPr>
          <w:sz w:val="26"/>
          <w:szCs w:val="26"/>
        </w:rPr>
        <w:t>Председатель экспертного совета</w:t>
      </w:r>
    </w:p>
    <w:p w:rsidR="0066544C" w:rsidRPr="00F46CCB" w:rsidRDefault="0066544C" w:rsidP="0066544C">
      <w:pPr>
        <w:pStyle w:val="a5"/>
        <w:rPr>
          <w:sz w:val="26"/>
          <w:szCs w:val="26"/>
        </w:rPr>
      </w:pPr>
      <w:r w:rsidRPr="00F46CCB">
        <w:rPr>
          <w:sz w:val="26"/>
          <w:szCs w:val="26"/>
        </w:rPr>
        <w:t>Заместитель руководителя</w:t>
      </w:r>
      <w:r w:rsidRPr="00F46CCB">
        <w:rPr>
          <w:sz w:val="26"/>
          <w:szCs w:val="26"/>
        </w:rPr>
        <w:tab/>
      </w:r>
      <w:r w:rsidRPr="00F46CCB">
        <w:rPr>
          <w:sz w:val="26"/>
          <w:szCs w:val="26"/>
        </w:rPr>
        <w:tab/>
      </w:r>
      <w:r w:rsidRPr="00F46CCB">
        <w:rPr>
          <w:sz w:val="26"/>
          <w:szCs w:val="26"/>
        </w:rPr>
        <w:tab/>
      </w:r>
      <w:r w:rsidRPr="00F46CCB">
        <w:rPr>
          <w:sz w:val="26"/>
          <w:szCs w:val="26"/>
        </w:rPr>
        <w:tab/>
      </w:r>
      <w:r w:rsidRPr="00F46CCB">
        <w:rPr>
          <w:sz w:val="26"/>
          <w:szCs w:val="26"/>
        </w:rPr>
        <w:tab/>
      </w:r>
      <w:r w:rsidRPr="00F46CCB">
        <w:rPr>
          <w:sz w:val="26"/>
          <w:szCs w:val="26"/>
        </w:rPr>
        <w:tab/>
        <w:t xml:space="preserve"> Г.Н. Коннов</w:t>
      </w:r>
    </w:p>
    <w:p w:rsidR="0066544C" w:rsidRDefault="0066544C" w:rsidP="0066544C">
      <w:pPr>
        <w:pStyle w:val="a5"/>
        <w:rPr>
          <w:sz w:val="26"/>
          <w:szCs w:val="26"/>
        </w:rPr>
      </w:pPr>
      <w:r w:rsidRPr="00F46CCB">
        <w:rPr>
          <w:sz w:val="26"/>
          <w:szCs w:val="26"/>
        </w:rPr>
        <w:t>Ленинградского УФАС России</w:t>
      </w:r>
    </w:p>
    <w:p w:rsidR="00F4158F" w:rsidRPr="00F46CCB" w:rsidRDefault="00F4158F" w:rsidP="0066544C">
      <w:pPr>
        <w:pStyle w:val="a5"/>
        <w:rPr>
          <w:sz w:val="26"/>
          <w:szCs w:val="26"/>
        </w:rPr>
      </w:pPr>
    </w:p>
    <w:p w:rsidR="0091247E" w:rsidRPr="00F46CCB" w:rsidRDefault="0091247E" w:rsidP="0066544C">
      <w:pPr>
        <w:pStyle w:val="a5"/>
        <w:rPr>
          <w:sz w:val="26"/>
          <w:szCs w:val="26"/>
        </w:rPr>
      </w:pPr>
    </w:p>
    <w:p w:rsidR="0066544C" w:rsidRDefault="00B31EF6" w:rsidP="00B31EF6">
      <w:pPr>
        <w:pStyle w:val="a5"/>
        <w:rPr>
          <w:sz w:val="26"/>
          <w:szCs w:val="26"/>
        </w:rPr>
      </w:pPr>
      <w:r w:rsidRPr="00F46CCB">
        <w:rPr>
          <w:sz w:val="26"/>
          <w:szCs w:val="26"/>
        </w:rPr>
        <w:t xml:space="preserve">(812) 274 30 70 </w:t>
      </w:r>
    </w:p>
    <w:p w:rsidR="00C503CC" w:rsidRDefault="00C503CC" w:rsidP="00C503CC">
      <w:pPr>
        <w:jc w:val="center"/>
        <w:rPr>
          <w:b/>
          <w:bCs/>
          <w:sz w:val="26"/>
          <w:szCs w:val="26"/>
        </w:rPr>
      </w:pPr>
    </w:p>
    <w:p w:rsidR="006D3DF0" w:rsidRDefault="006D3DF0" w:rsidP="00C503CC">
      <w:pPr>
        <w:jc w:val="center"/>
        <w:rPr>
          <w:b/>
          <w:bCs/>
          <w:sz w:val="26"/>
          <w:szCs w:val="26"/>
        </w:rPr>
      </w:pPr>
    </w:p>
    <w:p w:rsidR="006D3DF0" w:rsidRDefault="006D3DF0" w:rsidP="00C503CC">
      <w:pPr>
        <w:jc w:val="center"/>
        <w:rPr>
          <w:b/>
          <w:bCs/>
          <w:sz w:val="26"/>
          <w:szCs w:val="26"/>
        </w:rPr>
      </w:pPr>
    </w:p>
    <w:p w:rsidR="006D3DF0" w:rsidRDefault="006D3DF0" w:rsidP="00C503CC">
      <w:pPr>
        <w:jc w:val="center"/>
        <w:rPr>
          <w:b/>
          <w:bCs/>
          <w:sz w:val="26"/>
          <w:szCs w:val="26"/>
        </w:rPr>
      </w:pPr>
    </w:p>
    <w:p w:rsidR="006D3DF0" w:rsidRDefault="006D3DF0" w:rsidP="00C503CC">
      <w:pPr>
        <w:jc w:val="center"/>
        <w:rPr>
          <w:b/>
          <w:bCs/>
          <w:sz w:val="26"/>
          <w:szCs w:val="26"/>
        </w:rPr>
      </w:pPr>
    </w:p>
    <w:p w:rsidR="006D3DF0" w:rsidRDefault="006D3DF0" w:rsidP="00C503CC">
      <w:pPr>
        <w:jc w:val="center"/>
        <w:rPr>
          <w:b/>
          <w:bCs/>
          <w:sz w:val="26"/>
          <w:szCs w:val="26"/>
        </w:rPr>
      </w:pPr>
    </w:p>
    <w:p w:rsidR="00C503CC" w:rsidRDefault="00C503CC" w:rsidP="00C503CC">
      <w:pPr>
        <w:jc w:val="center"/>
        <w:rPr>
          <w:b/>
          <w:bCs/>
          <w:sz w:val="26"/>
          <w:szCs w:val="26"/>
        </w:rPr>
      </w:pPr>
    </w:p>
    <w:p w:rsidR="006D3DF0" w:rsidRDefault="00C503CC" w:rsidP="00C503C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Список</w:t>
      </w:r>
      <w:r w:rsidR="006D3DF0">
        <w:rPr>
          <w:b/>
          <w:bCs/>
          <w:sz w:val="26"/>
          <w:szCs w:val="26"/>
        </w:rPr>
        <w:t xml:space="preserve"> участников заседания</w:t>
      </w:r>
      <w:r>
        <w:rPr>
          <w:b/>
          <w:bCs/>
          <w:sz w:val="26"/>
          <w:szCs w:val="26"/>
        </w:rPr>
        <w:t xml:space="preserve"> рабочей группы </w:t>
      </w:r>
      <w:r w:rsidRPr="00F54A0A">
        <w:rPr>
          <w:b/>
          <w:bCs/>
          <w:sz w:val="26"/>
          <w:szCs w:val="26"/>
        </w:rPr>
        <w:t xml:space="preserve">выработке предложений для Ленинградского УФАС России и Правительства Ленобласти о мерах по </w:t>
      </w:r>
      <w:r w:rsidRPr="00F54A0A">
        <w:rPr>
          <w:b/>
          <w:sz w:val="26"/>
          <w:szCs w:val="26"/>
        </w:rPr>
        <w:t xml:space="preserve">улучшения доступности услуг газоснабжения на территории </w:t>
      </w:r>
    </w:p>
    <w:p w:rsidR="006D3DF0" w:rsidRDefault="006D3DF0" w:rsidP="00C503CC">
      <w:pPr>
        <w:jc w:val="center"/>
        <w:rPr>
          <w:b/>
          <w:sz w:val="26"/>
          <w:szCs w:val="26"/>
        </w:rPr>
      </w:pPr>
      <w:r w:rsidRPr="00F54A0A">
        <w:rPr>
          <w:b/>
          <w:sz w:val="26"/>
          <w:szCs w:val="26"/>
        </w:rPr>
        <w:t>Ленинградской</w:t>
      </w:r>
      <w:r w:rsidRPr="00F46CCB">
        <w:rPr>
          <w:b/>
          <w:sz w:val="26"/>
          <w:szCs w:val="26"/>
        </w:rPr>
        <w:t xml:space="preserve"> области</w:t>
      </w:r>
      <w:r w:rsidRPr="00F46CCB">
        <w:rPr>
          <w:sz w:val="26"/>
          <w:szCs w:val="26"/>
        </w:rPr>
        <w:t xml:space="preserve"> </w:t>
      </w:r>
    </w:p>
    <w:p w:rsidR="00C503CC" w:rsidRDefault="006D3DF0" w:rsidP="00A33544">
      <w:pPr>
        <w:jc w:val="center"/>
        <w:rPr>
          <w:sz w:val="28"/>
          <w:szCs w:val="28"/>
        </w:rPr>
      </w:pPr>
      <w:r w:rsidRPr="006D3DF0">
        <w:rPr>
          <w:sz w:val="26"/>
          <w:szCs w:val="26"/>
        </w:rPr>
        <w:t>29.06.2017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у</w:t>
      </w:r>
      <w:r>
        <w:rPr>
          <w:sz w:val="26"/>
          <w:szCs w:val="26"/>
        </w:rPr>
        <w:t>л. Смольного, д.3</w:t>
      </w:r>
    </w:p>
    <w:p w:rsidR="00C503CC" w:rsidRPr="00EC61A6" w:rsidRDefault="00C503CC" w:rsidP="00C503CC">
      <w:pPr>
        <w:jc w:val="center"/>
        <w:rPr>
          <w:sz w:val="20"/>
          <w:szCs w:val="20"/>
        </w:rPr>
      </w:pP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4678"/>
        <w:gridCol w:w="2977"/>
      </w:tblGrid>
      <w:tr w:rsidR="00C503CC" w:rsidTr="006D3DF0">
        <w:tc>
          <w:tcPr>
            <w:tcW w:w="621" w:type="dxa"/>
            <w:shd w:val="clear" w:color="auto" w:fill="D9D9D9" w:themeFill="background1" w:themeFillShade="D9"/>
          </w:tcPr>
          <w:p w:rsidR="00C503CC" w:rsidRDefault="00C503CC" w:rsidP="006D3DF0">
            <w:r>
              <w:t>№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C503CC" w:rsidRPr="003A736C" w:rsidRDefault="00C503CC" w:rsidP="006D3DF0">
            <w:pPr>
              <w:jc w:val="center"/>
            </w:pPr>
            <w:r>
              <w:t>ФИО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503CC" w:rsidRPr="00873E92" w:rsidRDefault="00C503CC" w:rsidP="006D3DF0">
            <w:pPr>
              <w:jc w:val="center"/>
            </w:pPr>
            <w:r>
              <w:t>Организация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503CC" w:rsidRPr="00873E92" w:rsidRDefault="006D3DF0" w:rsidP="006D3DF0">
            <w:pPr>
              <w:jc w:val="center"/>
            </w:pPr>
            <w:r>
              <w:t>Отметка о присутствии</w:t>
            </w:r>
          </w:p>
        </w:tc>
      </w:tr>
      <w:tr w:rsidR="00C503CC" w:rsidTr="006D3DF0">
        <w:tc>
          <w:tcPr>
            <w:tcW w:w="621" w:type="dxa"/>
            <w:shd w:val="clear" w:color="auto" w:fill="FFFFFF" w:themeFill="background1"/>
          </w:tcPr>
          <w:p w:rsidR="00C503CC" w:rsidRDefault="00C503CC" w:rsidP="006D3DF0"/>
        </w:tc>
        <w:tc>
          <w:tcPr>
            <w:tcW w:w="1931" w:type="dxa"/>
            <w:shd w:val="clear" w:color="auto" w:fill="FFFFFF" w:themeFill="background1"/>
          </w:tcPr>
          <w:p w:rsidR="00C503CC" w:rsidRDefault="00C503CC" w:rsidP="006D3DF0">
            <w:r>
              <w:t>Руслан Анверович</w:t>
            </w:r>
          </w:p>
          <w:p w:rsidR="00C503CC" w:rsidRPr="009D1853" w:rsidRDefault="00C503CC" w:rsidP="006D3DF0">
            <w:r>
              <w:t xml:space="preserve">Абейдуллин </w:t>
            </w:r>
          </w:p>
        </w:tc>
        <w:tc>
          <w:tcPr>
            <w:tcW w:w="4678" w:type="dxa"/>
            <w:shd w:val="clear" w:color="auto" w:fill="FFFFFF" w:themeFill="background1"/>
          </w:tcPr>
          <w:p w:rsidR="00C503CC" w:rsidRDefault="00C503CC" w:rsidP="006D3DF0">
            <w:r>
              <w:t>Заместитель председателя Совета</w:t>
            </w:r>
          </w:p>
          <w:p w:rsidR="00F4158F" w:rsidRDefault="00F4158F" w:rsidP="006D3DF0">
            <w:r>
              <w:t>Руководитель рабочей группы</w:t>
            </w:r>
          </w:p>
          <w:p w:rsidR="00C503CC" w:rsidRPr="009D1853" w:rsidRDefault="00C503CC" w:rsidP="006D3DF0">
            <w:r>
              <w:t>Начальник отдела контроля инфраструктурных рынков и энергетики</w:t>
            </w:r>
          </w:p>
        </w:tc>
        <w:tc>
          <w:tcPr>
            <w:tcW w:w="2977" w:type="dxa"/>
          </w:tcPr>
          <w:p w:rsidR="00C503CC" w:rsidRPr="006D65A9" w:rsidRDefault="00C503CC" w:rsidP="006D65A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503CC" w:rsidTr="006D3DF0">
        <w:tc>
          <w:tcPr>
            <w:tcW w:w="621" w:type="dxa"/>
            <w:shd w:val="clear" w:color="auto" w:fill="FFFFFF" w:themeFill="background1"/>
          </w:tcPr>
          <w:p w:rsidR="00C503CC" w:rsidRDefault="00C503CC" w:rsidP="006D3DF0"/>
        </w:tc>
        <w:tc>
          <w:tcPr>
            <w:tcW w:w="1931" w:type="dxa"/>
            <w:shd w:val="clear" w:color="auto" w:fill="FFFFFF" w:themeFill="background1"/>
          </w:tcPr>
          <w:p w:rsidR="00C503CC" w:rsidRDefault="00F4158F" w:rsidP="006D3DF0">
            <w:r>
              <w:t xml:space="preserve">Евлампиев Александр </w:t>
            </w:r>
          </w:p>
          <w:p w:rsidR="00F4158F" w:rsidRPr="00F275D4" w:rsidRDefault="00F4158F" w:rsidP="006D3DF0">
            <w:r>
              <w:t xml:space="preserve">Владимирович </w:t>
            </w:r>
          </w:p>
        </w:tc>
        <w:tc>
          <w:tcPr>
            <w:tcW w:w="4678" w:type="dxa"/>
            <w:shd w:val="clear" w:color="auto" w:fill="FFFFFF" w:themeFill="background1"/>
          </w:tcPr>
          <w:p w:rsidR="00F4158F" w:rsidRDefault="00F4158F" w:rsidP="006D3DF0">
            <w:r>
              <w:t>Специалист-эксперт</w:t>
            </w:r>
          </w:p>
          <w:p w:rsidR="00C503CC" w:rsidRPr="00F275D4" w:rsidRDefault="00F4158F" w:rsidP="006D3DF0">
            <w:r>
              <w:t>Ленинградского УФАС России</w:t>
            </w:r>
          </w:p>
        </w:tc>
        <w:tc>
          <w:tcPr>
            <w:tcW w:w="2977" w:type="dxa"/>
          </w:tcPr>
          <w:p w:rsidR="00C503CC" w:rsidRPr="00662646" w:rsidRDefault="00C503CC" w:rsidP="006D3DF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4158F" w:rsidTr="006D3DF0">
        <w:tc>
          <w:tcPr>
            <w:tcW w:w="621" w:type="dxa"/>
            <w:shd w:val="clear" w:color="auto" w:fill="FFFFFF" w:themeFill="background1"/>
          </w:tcPr>
          <w:p w:rsidR="00F4158F" w:rsidRDefault="00F4158F" w:rsidP="006D3DF0"/>
        </w:tc>
        <w:tc>
          <w:tcPr>
            <w:tcW w:w="1931" w:type="dxa"/>
            <w:shd w:val="clear" w:color="auto" w:fill="FFFFFF" w:themeFill="background1"/>
          </w:tcPr>
          <w:p w:rsidR="00F4158F" w:rsidRPr="00F275D4" w:rsidRDefault="00F4158F" w:rsidP="00F4158F">
            <w:r w:rsidRPr="00F275D4">
              <w:t>Михаил Николаевич Ещенко</w:t>
            </w:r>
          </w:p>
        </w:tc>
        <w:tc>
          <w:tcPr>
            <w:tcW w:w="4678" w:type="dxa"/>
            <w:shd w:val="clear" w:color="auto" w:fill="FFFFFF" w:themeFill="background1"/>
          </w:tcPr>
          <w:p w:rsidR="00F4158F" w:rsidRPr="00F275D4" w:rsidRDefault="00F4158F" w:rsidP="00F4158F">
            <w:r w:rsidRPr="00F275D4">
              <w:t xml:space="preserve">Независимый эксперт </w:t>
            </w:r>
          </w:p>
          <w:p w:rsidR="00F4158F" w:rsidRPr="00F275D4" w:rsidRDefault="00F4158F" w:rsidP="00F4158F"/>
        </w:tc>
        <w:tc>
          <w:tcPr>
            <w:tcW w:w="2977" w:type="dxa"/>
          </w:tcPr>
          <w:p w:rsidR="00F4158F" w:rsidRPr="00662646" w:rsidRDefault="00F4158F" w:rsidP="006D3DF0"/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Pr="00F275D4" w:rsidRDefault="00F4158F" w:rsidP="00F4158F">
            <w:r w:rsidRPr="00F275D4">
              <w:t>Валерий Федорович Волков</w:t>
            </w:r>
          </w:p>
        </w:tc>
        <w:tc>
          <w:tcPr>
            <w:tcW w:w="4678" w:type="dxa"/>
          </w:tcPr>
          <w:p w:rsidR="00F4158F" w:rsidRPr="00F275D4" w:rsidRDefault="00F4158F" w:rsidP="00F4158F">
            <w:r w:rsidRPr="00F275D4">
              <w:t xml:space="preserve">Независимый эксперт </w:t>
            </w:r>
          </w:p>
          <w:p w:rsidR="00F4158F" w:rsidRPr="00F275D4" w:rsidRDefault="00F4158F" w:rsidP="00F4158F"/>
        </w:tc>
        <w:tc>
          <w:tcPr>
            <w:tcW w:w="2977" w:type="dxa"/>
          </w:tcPr>
          <w:p w:rsidR="00F4158F" w:rsidRPr="00662646" w:rsidRDefault="00F4158F" w:rsidP="006D3DF0"/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Default="00F4158F" w:rsidP="00F4158F">
            <w:proofErr w:type="spellStart"/>
            <w:r>
              <w:t>Завицкий</w:t>
            </w:r>
            <w:proofErr w:type="spellEnd"/>
            <w:r>
              <w:t xml:space="preserve"> Дмитрий Сергеевич</w:t>
            </w:r>
          </w:p>
        </w:tc>
        <w:tc>
          <w:tcPr>
            <w:tcW w:w="4678" w:type="dxa"/>
          </w:tcPr>
          <w:p w:rsidR="00F4158F" w:rsidRDefault="00F4158F" w:rsidP="00F4158F">
            <w:r>
              <w:t>Комитет по ТЭК ЛО</w:t>
            </w:r>
          </w:p>
        </w:tc>
        <w:tc>
          <w:tcPr>
            <w:tcW w:w="2977" w:type="dxa"/>
          </w:tcPr>
          <w:p w:rsidR="00F4158F" w:rsidRPr="006D65A9" w:rsidRDefault="00F4158F" w:rsidP="006D3DF0">
            <w:pPr>
              <w:rPr>
                <w:lang w:val="en-US"/>
              </w:rPr>
            </w:pPr>
          </w:p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Default="00F4158F" w:rsidP="00F4158F">
            <w:proofErr w:type="spellStart"/>
            <w:r>
              <w:t>Гливко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4678" w:type="dxa"/>
          </w:tcPr>
          <w:p w:rsidR="00F4158F" w:rsidRDefault="00F4158F" w:rsidP="00F4158F">
            <w:r>
              <w:t>АО «Газпром газораспределение Ленинградской области»</w:t>
            </w:r>
          </w:p>
        </w:tc>
        <w:tc>
          <w:tcPr>
            <w:tcW w:w="2977" w:type="dxa"/>
          </w:tcPr>
          <w:p w:rsidR="00F4158F" w:rsidRPr="00662646" w:rsidRDefault="00F4158F" w:rsidP="006D3DF0"/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Default="00F4158F" w:rsidP="00F4158F">
            <w:proofErr w:type="spellStart"/>
            <w:r>
              <w:t>Чащихина</w:t>
            </w:r>
            <w:proofErr w:type="spellEnd"/>
            <w:r>
              <w:t xml:space="preserve"> Светлана Георгиевна </w:t>
            </w:r>
          </w:p>
        </w:tc>
        <w:tc>
          <w:tcPr>
            <w:tcW w:w="4678" w:type="dxa"/>
          </w:tcPr>
          <w:p w:rsidR="00F4158F" w:rsidRDefault="00F4158F" w:rsidP="00F4158F">
            <w:r>
              <w:t>Комитет по тарифам и ценовой политике ЛО, заместитель председателя</w:t>
            </w:r>
          </w:p>
        </w:tc>
        <w:tc>
          <w:tcPr>
            <w:tcW w:w="2977" w:type="dxa"/>
          </w:tcPr>
          <w:p w:rsidR="00F4158F" w:rsidRPr="00662646" w:rsidRDefault="00F4158F" w:rsidP="006D3DF0"/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Default="00F4158F" w:rsidP="00F4158F">
            <w:r>
              <w:t>Борисенко Ольга Константиновна</w:t>
            </w:r>
          </w:p>
        </w:tc>
        <w:tc>
          <w:tcPr>
            <w:tcW w:w="4678" w:type="dxa"/>
          </w:tcPr>
          <w:p w:rsidR="00F4158F" w:rsidRDefault="00F4158F" w:rsidP="00F4158F">
            <w:r>
              <w:t>Комитет экономического развития и инвестиционной деятельности ЛО</w:t>
            </w:r>
          </w:p>
          <w:p w:rsidR="00F4158F" w:rsidRDefault="00F4158F" w:rsidP="00F4158F">
            <w:r>
              <w:t>Начальник отдела улучшения инвестиционного климата МО департамента инвестиционного развития и проектного управления</w:t>
            </w:r>
          </w:p>
        </w:tc>
        <w:tc>
          <w:tcPr>
            <w:tcW w:w="2977" w:type="dxa"/>
          </w:tcPr>
          <w:p w:rsidR="00F4158F" w:rsidRPr="00662646" w:rsidRDefault="00F4158F" w:rsidP="006D3DF0"/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Default="00F4158F" w:rsidP="00F4158F">
            <w:r>
              <w:t>Елена Николаевна Панина</w:t>
            </w:r>
          </w:p>
        </w:tc>
        <w:tc>
          <w:tcPr>
            <w:tcW w:w="4678" w:type="dxa"/>
          </w:tcPr>
          <w:p w:rsidR="00F4158F" w:rsidRDefault="00F4158F" w:rsidP="00F4158F">
            <w:r>
              <w:t>Эксперт ОНФ</w:t>
            </w:r>
          </w:p>
          <w:p w:rsidR="00F4158F" w:rsidRDefault="00F4158F" w:rsidP="00F4158F">
            <w:r>
              <w:t xml:space="preserve">по взаимодействию с естественными монополиями </w:t>
            </w:r>
          </w:p>
          <w:p w:rsidR="00F4158F" w:rsidRDefault="00F4158F" w:rsidP="00F4158F"/>
        </w:tc>
        <w:tc>
          <w:tcPr>
            <w:tcW w:w="2977" w:type="dxa"/>
          </w:tcPr>
          <w:p w:rsidR="00F4158F" w:rsidRPr="00662646" w:rsidRDefault="00F4158F" w:rsidP="006D3DF0"/>
        </w:tc>
      </w:tr>
      <w:tr w:rsidR="00F4158F" w:rsidRPr="00662646" w:rsidTr="006D3DF0">
        <w:tc>
          <w:tcPr>
            <w:tcW w:w="621" w:type="dxa"/>
          </w:tcPr>
          <w:p w:rsidR="00F4158F" w:rsidRDefault="00F4158F" w:rsidP="006D3DF0"/>
        </w:tc>
        <w:tc>
          <w:tcPr>
            <w:tcW w:w="1931" w:type="dxa"/>
          </w:tcPr>
          <w:p w:rsidR="00F4158F" w:rsidRDefault="00F4158F" w:rsidP="00F4158F">
            <w:r>
              <w:t xml:space="preserve">Игорь </w:t>
            </w:r>
          </w:p>
          <w:p w:rsidR="00F4158F" w:rsidRDefault="00F4158F" w:rsidP="00F4158F">
            <w:r>
              <w:t>Павлович</w:t>
            </w:r>
          </w:p>
          <w:p w:rsidR="00F4158F" w:rsidRDefault="00F4158F" w:rsidP="00F4158F">
            <w:r>
              <w:t>Михайлов</w:t>
            </w:r>
          </w:p>
        </w:tc>
        <w:tc>
          <w:tcPr>
            <w:tcW w:w="4678" w:type="dxa"/>
          </w:tcPr>
          <w:p w:rsidR="00F4158F" w:rsidRDefault="00F4158F" w:rsidP="00F4158F">
            <w:r>
              <w:t>Эксперт ОНФ по вопросам энергетики</w:t>
            </w:r>
          </w:p>
        </w:tc>
        <w:tc>
          <w:tcPr>
            <w:tcW w:w="2977" w:type="dxa"/>
          </w:tcPr>
          <w:p w:rsidR="00F4158F" w:rsidRPr="00662646" w:rsidRDefault="00F4158F" w:rsidP="006D3DF0"/>
        </w:tc>
      </w:tr>
      <w:tr w:rsidR="006D3DF0" w:rsidRPr="00662646" w:rsidTr="006D3DF0">
        <w:tc>
          <w:tcPr>
            <w:tcW w:w="621" w:type="dxa"/>
          </w:tcPr>
          <w:p w:rsidR="006D3DF0" w:rsidRDefault="006D3DF0" w:rsidP="006D3DF0"/>
        </w:tc>
        <w:tc>
          <w:tcPr>
            <w:tcW w:w="1931" w:type="dxa"/>
          </w:tcPr>
          <w:p w:rsidR="006D3DF0" w:rsidRDefault="006D3DF0" w:rsidP="006D3DF0"/>
          <w:p w:rsidR="006D3DF0" w:rsidRDefault="006D3DF0" w:rsidP="006D3DF0"/>
          <w:p w:rsidR="006D3DF0" w:rsidRDefault="006D3DF0" w:rsidP="006D3DF0"/>
        </w:tc>
        <w:tc>
          <w:tcPr>
            <w:tcW w:w="4678" w:type="dxa"/>
          </w:tcPr>
          <w:p w:rsidR="006D3DF0" w:rsidRDefault="006D3DF0" w:rsidP="006D3DF0"/>
        </w:tc>
        <w:tc>
          <w:tcPr>
            <w:tcW w:w="2977" w:type="dxa"/>
          </w:tcPr>
          <w:p w:rsidR="006D3DF0" w:rsidRPr="00662646" w:rsidRDefault="006D3DF0" w:rsidP="006D3DF0"/>
        </w:tc>
      </w:tr>
    </w:tbl>
    <w:p w:rsidR="00301A38" w:rsidRPr="00F46CCB" w:rsidRDefault="00301A38" w:rsidP="00B31EF6">
      <w:pPr>
        <w:pStyle w:val="a5"/>
        <w:rPr>
          <w:rStyle w:val="a4"/>
          <w:color w:val="auto"/>
          <w:sz w:val="26"/>
          <w:szCs w:val="26"/>
          <w:u w:val="none"/>
        </w:rPr>
      </w:pPr>
    </w:p>
    <w:sectPr w:rsidR="00301A38" w:rsidRPr="00F46CCB" w:rsidSect="00F4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271"/>
    <w:multiLevelType w:val="hybridMultilevel"/>
    <w:tmpl w:val="64DE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23E7"/>
    <w:multiLevelType w:val="hybridMultilevel"/>
    <w:tmpl w:val="946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C067E"/>
    <w:multiLevelType w:val="hybridMultilevel"/>
    <w:tmpl w:val="DBB09264"/>
    <w:lvl w:ilvl="0" w:tplc="E9AE6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E2"/>
    <w:rsid w:val="002377D5"/>
    <w:rsid w:val="00262363"/>
    <w:rsid w:val="00301A38"/>
    <w:rsid w:val="00306AF2"/>
    <w:rsid w:val="00353E7D"/>
    <w:rsid w:val="00487620"/>
    <w:rsid w:val="004B5E7B"/>
    <w:rsid w:val="00540748"/>
    <w:rsid w:val="00560ABF"/>
    <w:rsid w:val="005F6D7B"/>
    <w:rsid w:val="006636FA"/>
    <w:rsid w:val="0066544C"/>
    <w:rsid w:val="006D3DF0"/>
    <w:rsid w:val="006D65A9"/>
    <w:rsid w:val="00730D81"/>
    <w:rsid w:val="00761CEB"/>
    <w:rsid w:val="007E03F6"/>
    <w:rsid w:val="007F4E26"/>
    <w:rsid w:val="00856732"/>
    <w:rsid w:val="00873789"/>
    <w:rsid w:val="00904A4B"/>
    <w:rsid w:val="0091247E"/>
    <w:rsid w:val="009B1CE2"/>
    <w:rsid w:val="00A33544"/>
    <w:rsid w:val="00B31EF6"/>
    <w:rsid w:val="00C21426"/>
    <w:rsid w:val="00C503CC"/>
    <w:rsid w:val="00DB415E"/>
    <w:rsid w:val="00DC7724"/>
    <w:rsid w:val="00DD422F"/>
    <w:rsid w:val="00DF3832"/>
    <w:rsid w:val="00E22B14"/>
    <w:rsid w:val="00E31B54"/>
    <w:rsid w:val="00F31752"/>
    <w:rsid w:val="00F4158F"/>
    <w:rsid w:val="00F46CCB"/>
    <w:rsid w:val="00F54A0A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CE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B1CE2"/>
    <w:rPr>
      <w:color w:val="0000FF"/>
      <w:u w:val="single"/>
    </w:rPr>
  </w:style>
  <w:style w:type="paragraph" w:styleId="a5">
    <w:name w:val="No Spacing"/>
    <w:uiPriority w:val="1"/>
    <w:qFormat/>
    <w:rsid w:val="009B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3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40748"/>
    <w:pPr>
      <w:ind w:left="720"/>
      <w:contextualSpacing/>
    </w:pPr>
  </w:style>
  <w:style w:type="table" w:styleId="a9">
    <w:name w:val="Table Grid"/>
    <w:basedOn w:val="a1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CE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B1CE2"/>
    <w:rPr>
      <w:color w:val="0000FF"/>
      <w:u w:val="single"/>
    </w:rPr>
  </w:style>
  <w:style w:type="paragraph" w:styleId="a5">
    <w:name w:val="No Spacing"/>
    <w:uiPriority w:val="1"/>
    <w:qFormat/>
    <w:rsid w:val="009B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3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40748"/>
    <w:pPr>
      <w:ind w:left="720"/>
      <w:contextualSpacing/>
    </w:pPr>
  </w:style>
  <w:style w:type="table" w:styleId="a9">
    <w:name w:val="Table Grid"/>
    <w:basedOn w:val="a1"/>
    <w:uiPriority w:val="59"/>
    <w:rsid w:val="00C5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21AF-3F03-4B70-9188-3BF29DC6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Севрова Анастасия Дмитриевна</dc:creator>
  <cp:lastModifiedBy>Коннов Г.Н.</cp:lastModifiedBy>
  <cp:revision>2</cp:revision>
  <cp:lastPrinted>2017-06-29T13:25:00Z</cp:lastPrinted>
  <dcterms:created xsi:type="dcterms:W3CDTF">2017-06-30T15:01:00Z</dcterms:created>
  <dcterms:modified xsi:type="dcterms:W3CDTF">2017-06-30T15:01:00Z</dcterms:modified>
</cp:coreProperties>
</file>